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FA" w:rsidRPr="00965FFA" w:rsidRDefault="00965FFA" w:rsidP="00965FFA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  <w:r w:rsidRPr="00965FFA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447675" cy="447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FFA" w:rsidRPr="00965FFA" w:rsidRDefault="00965FFA" w:rsidP="00965FFA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65FFA" w:rsidRPr="00965FFA" w:rsidRDefault="00965FFA" w:rsidP="00E4720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5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ФИЗИЧЕСКОЙ КУЛЬТУРЫ И СПОРТА КАРАЧАЕВО-ЧЕРКЕССКОЙ РЕСПУБЛИКИ</w:t>
      </w:r>
    </w:p>
    <w:p w:rsidR="00965FFA" w:rsidRPr="00965FFA" w:rsidRDefault="00965FFA" w:rsidP="00E4720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5FFA" w:rsidRPr="00965FFA" w:rsidRDefault="00E47206" w:rsidP="00E4720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</w:t>
      </w:r>
      <w:r w:rsidR="009914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</w:t>
      </w:r>
      <w:r w:rsidR="00965FFA" w:rsidRPr="00965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 №___</w:t>
      </w:r>
    </w:p>
    <w:p w:rsidR="00E47206" w:rsidRDefault="00E47206" w:rsidP="00965FF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7206" w:rsidRDefault="00E47206" w:rsidP="00965FF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5FFA" w:rsidRPr="00965FFA" w:rsidRDefault="00965FFA" w:rsidP="00965FF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5FFA">
        <w:rPr>
          <w:rFonts w:ascii="Times New Roman" w:eastAsia="Times New Roman" w:hAnsi="Times New Roman"/>
          <w:bCs/>
          <w:sz w:val="28"/>
          <w:szCs w:val="28"/>
          <w:lang w:eastAsia="ru-RU"/>
        </w:rPr>
        <w:t>_________2021                                                                                    г.</w:t>
      </w:r>
      <w:r w:rsidR="00EF4C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65FFA">
        <w:rPr>
          <w:rFonts w:ascii="Times New Roman" w:eastAsia="Times New Roman" w:hAnsi="Times New Roman"/>
          <w:bCs/>
          <w:sz w:val="28"/>
          <w:szCs w:val="28"/>
          <w:lang w:eastAsia="ru-RU"/>
        </w:rPr>
        <w:t>Черкесск</w:t>
      </w:r>
    </w:p>
    <w:p w:rsidR="00965FFA" w:rsidRPr="00965FFA" w:rsidRDefault="00965FFA" w:rsidP="00965FF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5FFA" w:rsidRPr="00965FFA" w:rsidRDefault="00965FFA" w:rsidP="00965FF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FFA" w:rsidRPr="00965FFA" w:rsidRDefault="00965FFA" w:rsidP="00965FFA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5FFA">
        <w:rPr>
          <w:rFonts w:ascii="Times New Roman" w:eastAsia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Министерством физической культуры и спорта Карачаево-Черкесской Республики государственной услуги по присвоению квалификационных категорий тренерам и иным специалистам в области ф</w:t>
      </w:r>
      <w:r w:rsidR="008428FE">
        <w:rPr>
          <w:rFonts w:ascii="Times New Roman" w:eastAsia="Times New Roman" w:hAnsi="Times New Roman"/>
          <w:color w:val="000000"/>
          <w:sz w:val="28"/>
          <w:szCs w:val="28"/>
        </w:rPr>
        <w:t xml:space="preserve">изической культуры и спорта на </w:t>
      </w:r>
      <w:r w:rsidRPr="00965FFA">
        <w:rPr>
          <w:rFonts w:ascii="Times New Roman" w:eastAsia="Times New Roman" w:hAnsi="Times New Roman"/>
          <w:color w:val="000000"/>
          <w:sz w:val="28"/>
          <w:szCs w:val="28"/>
        </w:rPr>
        <w:t>территории Карачаево-Черкесской Республики</w:t>
      </w:r>
    </w:p>
    <w:p w:rsidR="00965FFA" w:rsidRPr="00965FFA" w:rsidRDefault="00965FFA" w:rsidP="00965FFA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5FFA" w:rsidRPr="00965FFA" w:rsidRDefault="00965FFA" w:rsidP="00965FFA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5FFA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r w:rsidRPr="00965FFA">
        <w:rPr>
          <w:rFonts w:ascii="Times New Roman" w:eastAsia="Times New Roman" w:hAnsi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965FFA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Pr="00965FFA">
        <w:rPr>
          <w:rFonts w:ascii="Times New Roman" w:eastAsia="Times New Roman" w:hAnsi="Times New Roman"/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E47206" w:rsidRPr="00965FF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от 20.07.2010 №210-ФЗ «Об организации предоставления государственных и муниципальных услуг», </w:t>
      </w:r>
      <w:r w:rsidRPr="00965FFA">
        <w:rPr>
          <w:rFonts w:ascii="Times New Roman" w:eastAsia="Times New Roman" w:hAnsi="Times New Roman"/>
          <w:sz w:val="28"/>
          <w:szCs w:val="28"/>
        </w:rPr>
        <w:t>Законом Карачаево-Черкесской Республики от 02.11.2009 № 51-РЗ «О физической культуре и спорте»</w:t>
      </w:r>
    </w:p>
    <w:p w:rsidR="00965FFA" w:rsidRPr="00965FFA" w:rsidRDefault="00965FFA" w:rsidP="00965FFA">
      <w:pPr>
        <w:ind w:left="283"/>
        <w:contextualSpacing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5FFA" w:rsidRPr="00965FFA" w:rsidRDefault="00965FFA" w:rsidP="00965FFA">
      <w:pPr>
        <w:ind w:left="283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5F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ПРИКАЗЫВАЮ:</w:t>
      </w:r>
    </w:p>
    <w:p w:rsidR="00965FFA" w:rsidRPr="00965FFA" w:rsidRDefault="00965FFA" w:rsidP="00965FFA">
      <w:pPr>
        <w:ind w:left="28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5FFA" w:rsidRPr="00965FFA" w:rsidRDefault="00965FFA" w:rsidP="00965FFA">
      <w:pPr>
        <w:ind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965FFA">
        <w:rPr>
          <w:rFonts w:ascii="Times New Roman" w:eastAsia="Times New Roman" w:hAnsi="Times New Roman"/>
          <w:sz w:val="28"/>
          <w:szCs w:val="28"/>
        </w:rPr>
        <w:t xml:space="preserve">      1. Утвердить Административный регламент предоставления Министерством физической культуры и спорта Карачаево-Черкесской Республики государственной </w:t>
      </w:r>
      <w:r w:rsidR="00E47206" w:rsidRPr="00E47206">
        <w:rPr>
          <w:rFonts w:ascii="Times New Roman" w:eastAsia="Times New Roman" w:hAnsi="Times New Roman"/>
          <w:sz w:val="28"/>
          <w:szCs w:val="28"/>
        </w:rPr>
        <w:t>услуги по присвоению квалификационных категорий тренерам и иным специалистам в области физической культу</w:t>
      </w:r>
      <w:r w:rsidR="00730F60">
        <w:rPr>
          <w:rFonts w:ascii="Times New Roman" w:eastAsia="Times New Roman" w:hAnsi="Times New Roman"/>
          <w:sz w:val="28"/>
          <w:szCs w:val="28"/>
        </w:rPr>
        <w:t>ры и спорта на</w:t>
      </w:r>
      <w:r w:rsidR="00730F60" w:rsidRPr="00730F60">
        <w:rPr>
          <w:rFonts w:ascii="Times New Roman" w:eastAsia="Times New Roman" w:hAnsi="Times New Roman"/>
          <w:sz w:val="28"/>
          <w:szCs w:val="28"/>
        </w:rPr>
        <w:t xml:space="preserve"> </w:t>
      </w:r>
      <w:r w:rsidR="00E47206" w:rsidRPr="00E47206">
        <w:rPr>
          <w:rFonts w:ascii="Times New Roman" w:eastAsia="Times New Roman" w:hAnsi="Times New Roman"/>
          <w:sz w:val="28"/>
          <w:szCs w:val="28"/>
        </w:rPr>
        <w:t xml:space="preserve">территории Карачаево-Черкесской Республики </w:t>
      </w:r>
      <w:r w:rsidRPr="00965FFA">
        <w:rPr>
          <w:rFonts w:ascii="Times New Roman" w:eastAsia="Times New Roman" w:hAnsi="Times New Roman"/>
          <w:sz w:val="28"/>
          <w:szCs w:val="28"/>
        </w:rPr>
        <w:t>согласно приложению.</w:t>
      </w:r>
    </w:p>
    <w:p w:rsidR="00965FFA" w:rsidRPr="00965FFA" w:rsidRDefault="00965FFA" w:rsidP="00E4720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5FF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965FFA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965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965FFA" w:rsidRPr="00965FFA" w:rsidRDefault="00965FFA" w:rsidP="00965FFA">
      <w:pPr>
        <w:tabs>
          <w:tab w:val="left" w:pos="524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FFA" w:rsidRPr="00965FFA" w:rsidRDefault="00965FFA" w:rsidP="00965FFA">
      <w:pPr>
        <w:tabs>
          <w:tab w:val="left" w:pos="524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FFA" w:rsidRPr="00965FFA" w:rsidRDefault="00965FFA" w:rsidP="00965FFA">
      <w:pPr>
        <w:tabs>
          <w:tab w:val="left" w:pos="524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FFA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Министр                                                                                       Р.</w:t>
      </w:r>
      <w:r w:rsidR="008428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5FFA">
        <w:rPr>
          <w:rFonts w:ascii="Times New Roman" w:eastAsia="Times New Roman" w:hAnsi="Times New Roman"/>
          <w:b/>
          <w:sz w:val="28"/>
          <w:szCs w:val="28"/>
          <w:lang w:eastAsia="ru-RU"/>
        </w:rPr>
        <w:t>Ю.</w:t>
      </w:r>
      <w:r w:rsidR="00D248F7" w:rsidRPr="004E1C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65FFA">
        <w:rPr>
          <w:rFonts w:ascii="Times New Roman" w:eastAsia="Times New Roman" w:hAnsi="Times New Roman"/>
          <w:b/>
          <w:sz w:val="28"/>
          <w:szCs w:val="28"/>
          <w:lang w:eastAsia="ru-RU"/>
        </w:rPr>
        <w:t>Узденов</w:t>
      </w:r>
      <w:proofErr w:type="spellEnd"/>
    </w:p>
    <w:p w:rsidR="00965FFA" w:rsidRDefault="00965FFA" w:rsidP="00965FFA">
      <w:pPr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E47206" w:rsidRDefault="00E47206" w:rsidP="00965FFA">
      <w:pPr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E47206" w:rsidRDefault="00E47206" w:rsidP="00965FFA">
      <w:pPr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E47206" w:rsidRDefault="00E47206" w:rsidP="00965FFA">
      <w:pPr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E47206" w:rsidRDefault="00E47206" w:rsidP="00965FFA">
      <w:pPr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E47206" w:rsidRDefault="00E47206" w:rsidP="00965FFA">
      <w:pPr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E47206" w:rsidRDefault="00E47206" w:rsidP="00965FFA">
      <w:pPr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E47206" w:rsidRDefault="00E47206" w:rsidP="00965FFA">
      <w:pPr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E47206" w:rsidRDefault="00E47206" w:rsidP="00965FFA">
      <w:pPr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E47206" w:rsidRPr="00965FFA" w:rsidRDefault="00E47206" w:rsidP="00965FFA">
      <w:pPr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965FFA" w:rsidRPr="00E47206" w:rsidRDefault="00965FFA" w:rsidP="00965FFA">
      <w:pPr>
        <w:contextualSpacing/>
        <w:rPr>
          <w:rFonts w:ascii="Times New Roman" w:eastAsia="Times New Roman" w:hAnsi="Times New Roman"/>
          <w:i/>
          <w:sz w:val="22"/>
          <w:lang w:eastAsia="ru-RU"/>
        </w:rPr>
      </w:pPr>
      <w:r w:rsidRPr="00965FFA">
        <w:rPr>
          <w:rFonts w:ascii="Times New Roman" w:eastAsia="Times New Roman" w:hAnsi="Times New Roman"/>
          <w:i/>
          <w:sz w:val="22"/>
          <w:lang w:eastAsia="ru-RU"/>
        </w:rPr>
        <w:t xml:space="preserve">Исп. </w:t>
      </w:r>
      <w:proofErr w:type="spellStart"/>
      <w:r w:rsidR="00E47206" w:rsidRPr="00E47206">
        <w:rPr>
          <w:rFonts w:ascii="Times New Roman" w:eastAsia="Times New Roman" w:hAnsi="Times New Roman"/>
          <w:i/>
          <w:sz w:val="22"/>
          <w:lang w:eastAsia="ru-RU"/>
        </w:rPr>
        <w:t>Напшева</w:t>
      </w:r>
      <w:proofErr w:type="spellEnd"/>
      <w:r w:rsidR="00E47206" w:rsidRPr="00E47206">
        <w:rPr>
          <w:rFonts w:ascii="Times New Roman" w:eastAsia="Times New Roman" w:hAnsi="Times New Roman"/>
          <w:i/>
          <w:sz w:val="22"/>
          <w:lang w:eastAsia="ru-RU"/>
        </w:rPr>
        <w:t xml:space="preserve"> И.М.</w:t>
      </w:r>
    </w:p>
    <w:p w:rsidR="00E47206" w:rsidRPr="00965FFA" w:rsidRDefault="00E47206" w:rsidP="00965FFA">
      <w:pPr>
        <w:contextualSpacing/>
        <w:rPr>
          <w:rFonts w:ascii="Times New Roman" w:eastAsia="Times New Roman" w:hAnsi="Times New Roman"/>
          <w:i/>
          <w:sz w:val="22"/>
          <w:lang w:eastAsia="ru-RU"/>
        </w:rPr>
      </w:pPr>
      <w:r w:rsidRPr="00E47206">
        <w:rPr>
          <w:rFonts w:ascii="Times New Roman" w:eastAsia="Times New Roman" w:hAnsi="Times New Roman"/>
          <w:i/>
          <w:sz w:val="22"/>
          <w:lang w:eastAsia="ru-RU"/>
        </w:rPr>
        <w:t>26-50-25</w:t>
      </w:r>
    </w:p>
    <w:p w:rsidR="007F3B89" w:rsidRPr="00E47206" w:rsidRDefault="00D248F7" w:rsidP="00E47206">
      <w:pPr>
        <w:jc w:val="center"/>
        <w:rPr>
          <w:rFonts w:ascii="Times New Roman" w:hAnsi="Times New Roman"/>
        </w:rPr>
      </w:pPr>
      <w:r w:rsidRPr="00D248F7">
        <w:rPr>
          <w:rFonts w:ascii="Times New Roman" w:hAnsi="Times New Roman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E47206" w:rsidRPr="00E47206">
        <w:rPr>
          <w:rFonts w:ascii="Times New Roman" w:hAnsi="Times New Roman"/>
        </w:rPr>
        <w:t xml:space="preserve">Приложение к приказу </w:t>
      </w:r>
    </w:p>
    <w:p w:rsidR="00E47206" w:rsidRPr="00E47206" w:rsidRDefault="00D248F7" w:rsidP="00E47206">
      <w:pPr>
        <w:jc w:val="center"/>
        <w:rPr>
          <w:rFonts w:ascii="Times New Roman" w:hAnsi="Times New Roman"/>
        </w:rPr>
      </w:pPr>
      <w:r w:rsidRPr="00D248F7">
        <w:rPr>
          <w:rFonts w:ascii="Times New Roman" w:hAnsi="Times New Roman"/>
        </w:rPr>
        <w:t xml:space="preserve">                                                                                             </w:t>
      </w:r>
      <w:r w:rsidR="007F3B89" w:rsidRPr="00E47206">
        <w:rPr>
          <w:rFonts w:ascii="Times New Roman" w:hAnsi="Times New Roman"/>
        </w:rPr>
        <w:t xml:space="preserve">Министерства физической культуры </w:t>
      </w:r>
    </w:p>
    <w:p w:rsidR="007F3B89" w:rsidRPr="00E47206" w:rsidRDefault="00D248F7" w:rsidP="00E47206">
      <w:pPr>
        <w:jc w:val="center"/>
        <w:rPr>
          <w:rFonts w:ascii="Times New Roman" w:hAnsi="Times New Roman"/>
        </w:rPr>
      </w:pPr>
      <w:r w:rsidRPr="00D248F7">
        <w:rPr>
          <w:rFonts w:ascii="Times New Roman" w:hAnsi="Times New Roman"/>
        </w:rPr>
        <w:t xml:space="preserve">                                                                                    </w:t>
      </w:r>
      <w:r w:rsidR="007F3B89" w:rsidRPr="00E47206">
        <w:rPr>
          <w:rFonts w:ascii="Times New Roman" w:hAnsi="Times New Roman"/>
        </w:rPr>
        <w:t>и спорта Карачаево-Черкесской</w:t>
      </w:r>
    </w:p>
    <w:p w:rsidR="007F3B89" w:rsidRPr="00E47206" w:rsidRDefault="00D248F7" w:rsidP="00E47206">
      <w:pPr>
        <w:jc w:val="center"/>
        <w:rPr>
          <w:rFonts w:ascii="Times New Roman" w:hAnsi="Times New Roman"/>
        </w:rPr>
      </w:pPr>
      <w:r w:rsidRPr="00D248F7">
        <w:rPr>
          <w:rFonts w:ascii="Times New Roman" w:hAnsi="Times New Roman"/>
        </w:rPr>
        <w:t xml:space="preserve">                                                  </w:t>
      </w:r>
      <w:r w:rsidR="007F3B89" w:rsidRPr="00E47206">
        <w:rPr>
          <w:rFonts w:ascii="Times New Roman" w:hAnsi="Times New Roman"/>
        </w:rPr>
        <w:t>Республики</w:t>
      </w:r>
    </w:p>
    <w:p w:rsidR="007F3B89" w:rsidRPr="00E47206" w:rsidRDefault="00D248F7" w:rsidP="00D248F7">
      <w:pPr>
        <w:jc w:val="center"/>
        <w:rPr>
          <w:rFonts w:ascii="Times New Roman" w:hAnsi="Times New Roman"/>
        </w:rPr>
      </w:pPr>
      <w:r w:rsidRPr="004E1C99">
        <w:rPr>
          <w:rFonts w:ascii="Times New Roman" w:hAnsi="Times New Roman"/>
        </w:rPr>
        <w:t xml:space="preserve">                                                                                </w:t>
      </w:r>
      <w:r w:rsidR="007F3B89" w:rsidRPr="00E47206">
        <w:rPr>
          <w:rFonts w:ascii="Times New Roman" w:hAnsi="Times New Roman"/>
        </w:rPr>
        <w:t>от ___________</w:t>
      </w:r>
      <w:r w:rsidR="008428FE">
        <w:rPr>
          <w:rFonts w:ascii="Times New Roman" w:hAnsi="Times New Roman"/>
        </w:rPr>
        <w:t>2021</w:t>
      </w:r>
      <w:r w:rsidR="007F3B89" w:rsidRPr="00E47206">
        <w:rPr>
          <w:rFonts w:ascii="Times New Roman" w:hAnsi="Times New Roman"/>
        </w:rPr>
        <w:t xml:space="preserve"> № ____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</w:p>
    <w:p w:rsidR="00117288" w:rsidRPr="00E47206" w:rsidRDefault="00117288" w:rsidP="007F3B89">
      <w:pPr>
        <w:jc w:val="both"/>
        <w:rPr>
          <w:rFonts w:ascii="Times New Roman" w:hAnsi="Times New Roman"/>
        </w:rPr>
      </w:pPr>
    </w:p>
    <w:p w:rsidR="00E47206" w:rsidRPr="00E47206" w:rsidRDefault="00E47206" w:rsidP="00E47206">
      <w:pPr>
        <w:jc w:val="center"/>
        <w:rPr>
          <w:rFonts w:ascii="Times New Roman" w:hAnsi="Times New Roman"/>
          <w:b/>
        </w:rPr>
      </w:pPr>
      <w:r w:rsidRPr="00E47206">
        <w:rPr>
          <w:rFonts w:ascii="Times New Roman" w:hAnsi="Times New Roman"/>
          <w:b/>
        </w:rPr>
        <w:t>Административный регламент</w:t>
      </w:r>
    </w:p>
    <w:p w:rsidR="007F3B89" w:rsidRPr="00E47206" w:rsidRDefault="00E47206" w:rsidP="00E47206">
      <w:pPr>
        <w:jc w:val="center"/>
        <w:rPr>
          <w:rFonts w:ascii="Times New Roman" w:hAnsi="Times New Roman"/>
          <w:b/>
        </w:rPr>
      </w:pPr>
      <w:r w:rsidRPr="00E47206">
        <w:rPr>
          <w:rFonts w:ascii="Times New Roman" w:hAnsi="Times New Roman"/>
          <w:b/>
        </w:rPr>
        <w:t>предоставления Министерством физической культуры и спорта Карачаево-Черкесской Республики</w:t>
      </w:r>
      <w:r w:rsidR="00EA7AE5">
        <w:rPr>
          <w:rFonts w:ascii="Times New Roman" w:hAnsi="Times New Roman"/>
          <w:b/>
        </w:rPr>
        <w:t xml:space="preserve"> </w:t>
      </w:r>
      <w:r w:rsidRPr="00E47206">
        <w:rPr>
          <w:rFonts w:ascii="Times New Roman" w:hAnsi="Times New Roman"/>
          <w:b/>
        </w:rPr>
        <w:t>государственной услуги по присвоению квалификационных категорий тренерам и иным специалистам в области ф</w:t>
      </w:r>
      <w:r w:rsidR="008428FE">
        <w:rPr>
          <w:rFonts w:ascii="Times New Roman" w:hAnsi="Times New Roman"/>
          <w:b/>
        </w:rPr>
        <w:t xml:space="preserve">изической культуры и спорта на </w:t>
      </w:r>
      <w:r w:rsidRPr="00E47206">
        <w:rPr>
          <w:rFonts w:ascii="Times New Roman" w:hAnsi="Times New Roman"/>
          <w:b/>
        </w:rPr>
        <w:t>территории Карачаево-Черкесской Республики</w:t>
      </w:r>
    </w:p>
    <w:p w:rsidR="00E47206" w:rsidRPr="00E47206" w:rsidRDefault="00E47206" w:rsidP="007F3B89">
      <w:pPr>
        <w:jc w:val="both"/>
        <w:rPr>
          <w:rFonts w:ascii="Times New Roman" w:hAnsi="Times New Roman"/>
        </w:rPr>
      </w:pPr>
    </w:p>
    <w:p w:rsidR="007F3B89" w:rsidRPr="00E47206" w:rsidRDefault="007F3B89" w:rsidP="007F3B89">
      <w:pPr>
        <w:pStyle w:val="a7"/>
        <w:numPr>
          <w:ilvl w:val="0"/>
          <w:numId w:val="14"/>
        </w:numPr>
        <w:jc w:val="center"/>
        <w:rPr>
          <w:rFonts w:ascii="Times New Roman" w:hAnsi="Times New Roman"/>
          <w:b/>
        </w:rPr>
      </w:pPr>
      <w:r w:rsidRPr="00E47206">
        <w:rPr>
          <w:rFonts w:ascii="Times New Roman" w:hAnsi="Times New Roman"/>
          <w:b/>
        </w:rPr>
        <w:t>Общие положения</w:t>
      </w:r>
    </w:p>
    <w:p w:rsidR="007F3B89" w:rsidRPr="00E47206" w:rsidRDefault="007F3B89" w:rsidP="007F3B89">
      <w:pPr>
        <w:pStyle w:val="a7"/>
        <w:rPr>
          <w:rFonts w:ascii="Times New Roman" w:hAnsi="Times New Roman"/>
          <w:b/>
        </w:rPr>
      </w:pPr>
    </w:p>
    <w:p w:rsidR="00D705A8" w:rsidRDefault="00360E87" w:rsidP="001878BC">
      <w:pPr>
        <w:pStyle w:val="a7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60E87">
        <w:rPr>
          <w:rFonts w:ascii="Times New Roman" w:hAnsi="Times New Roman"/>
          <w:b/>
        </w:rPr>
        <w:t>Предмет регулирования регламента</w:t>
      </w:r>
      <w:r w:rsidR="00D705A8">
        <w:rPr>
          <w:rFonts w:ascii="Times New Roman" w:hAnsi="Times New Roman"/>
        </w:rPr>
        <w:t>.</w:t>
      </w:r>
    </w:p>
    <w:p w:rsidR="007F3B89" w:rsidRDefault="00360E87" w:rsidP="00D705A8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F3B89" w:rsidRPr="00E47206">
        <w:rPr>
          <w:rFonts w:ascii="Times New Roman" w:hAnsi="Times New Roman"/>
        </w:rPr>
        <w:t xml:space="preserve">Настоящий </w:t>
      </w:r>
      <w:r w:rsidR="00E47206" w:rsidRPr="00E47206">
        <w:rPr>
          <w:rFonts w:ascii="Times New Roman" w:hAnsi="Times New Roman"/>
        </w:rPr>
        <w:t xml:space="preserve">Административный регламент предоставления Министерством физической культуры и спорта Карачаево-Черкесской Республики государственной услуги по присвоению квалификационных категорий тренерам и иным специалистам в области физической культуры и спорта на  территории Карачаево-Черкесской Республики (далее – административный регламент) </w:t>
      </w:r>
      <w:r w:rsidR="007F3B89" w:rsidRPr="00E47206">
        <w:rPr>
          <w:rFonts w:ascii="Times New Roman" w:hAnsi="Times New Roman"/>
        </w:rPr>
        <w:t>устанавливает стандарт и порядок предоставления государственной услуги по присвоению квалификационных категорий тренерам и иным специалистам в области физической культуры и спорта на  территории Карачаево-Черкесской Республики (далее - государственная услуга).</w:t>
      </w:r>
    </w:p>
    <w:p w:rsidR="00D705A8" w:rsidRPr="00E47206" w:rsidRDefault="00D705A8" w:rsidP="00D705A8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:rsidR="00D705A8" w:rsidRDefault="00360E87" w:rsidP="001878BC">
      <w:pPr>
        <w:pStyle w:val="a7"/>
        <w:numPr>
          <w:ilvl w:val="1"/>
          <w:numId w:val="14"/>
        </w:numPr>
        <w:ind w:hanging="371"/>
        <w:jc w:val="both"/>
        <w:rPr>
          <w:rFonts w:ascii="Times New Roman" w:hAnsi="Times New Roman"/>
        </w:rPr>
      </w:pPr>
      <w:r w:rsidRPr="00360E87">
        <w:rPr>
          <w:rFonts w:ascii="Times New Roman" w:hAnsi="Times New Roman"/>
          <w:b/>
        </w:rPr>
        <w:t>Круг заявителей</w:t>
      </w:r>
      <w:r w:rsidR="00D705A8">
        <w:rPr>
          <w:rFonts w:ascii="Times New Roman" w:hAnsi="Times New Roman"/>
        </w:rPr>
        <w:t>.</w:t>
      </w:r>
    </w:p>
    <w:p w:rsidR="007F3B89" w:rsidRPr="00E47206" w:rsidRDefault="007F3B89" w:rsidP="00D705A8">
      <w:pPr>
        <w:pStyle w:val="a7"/>
        <w:ind w:left="1080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Заявители:</w:t>
      </w:r>
    </w:p>
    <w:p w:rsidR="007F3B89" w:rsidRPr="00E47206" w:rsidRDefault="007F3B89" w:rsidP="001878BC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тренер, старший тренер, тренер-преподаватель по адаптивной физической культуре, старший тренер-преподаватель по адаптивной физической культуре, осуществляющие спортивную подготовку (далее - тренеры);</w:t>
      </w:r>
    </w:p>
    <w:p w:rsidR="001878BC" w:rsidRDefault="001878BC" w:rsidP="001878BC">
      <w:pPr>
        <w:pStyle w:val="a7"/>
        <w:ind w:left="0"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- иные специалисты в области физической культуры и спорта </w:t>
      </w:r>
      <w:r w:rsidR="008428FE">
        <w:rPr>
          <w:rFonts w:ascii="Times New Roman" w:hAnsi="Times New Roman"/>
        </w:rPr>
        <w:t xml:space="preserve">указанные в перечне должностей </w:t>
      </w:r>
      <w:r w:rsidRPr="00E47206">
        <w:rPr>
          <w:rFonts w:ascii="Times New Roman" w:hAnsi="Times New Roman"/>
        </w:rPr>
        <w:t xml:space="preserve">в приказе </w:t>
      </w:r>
      <w:proofErr w:type="spellStart"/>
      <w:r w:rsidRPr="00E47206">
        <w:rPr>
          <w:rFonts w:ascii="Times New Roman" w:hAnsi="Times New Roman"/>
        </w:rPr>
        <w:t>Минспорттуризма</w:t>
      </w:r>
      <w:proofErr w:type="spellEnd"/>
      <w:r w:rsidRPr="00E47206">
        <w:rPr>
          <w:rFonts w:ascii="Times New Roman" w:hAnsi="Times New Roman"/>
        </w:rPr>
        <w:t xml:space="preserve"> России от 16.04.2012г.  № 347 «Об утверждении перечня иных специалистов в области физической культуры и спорта Российской Федерации и перечня специалистов в области физической культуры и спорта, входящих в составы спортивных сборных команд Российской Федерации» (далее - специалист в области физической культуры и спорта).</w:t>
      </w:r>
    </w:p>
    <w:p w:rsidR="00D705A8" w:rsidRPr="00E47206" w:rsidRDefault="00D705A8" w:rsidP="001878BC">
      <w:pPr>
        <w:pStyle w:val="a7"/>
        <w:ind w:left="0" w:firstLine="708"/>
        <w:jc w:val="both"/>
        <w:rPr>
          <w:rFonts w:ascii="Times New Roman" w:hAnsi="Times New Roman"/>
        </w:rPr>
      </w:pPr>
    </w:p>
    <w:p w:rsidR="00D705A8" w:rsidRPr="0061221D" w:rsidRDefault="00A43A1C" w:rsidP="00A43A1C">
      <w:pPr>
        <w:tabs>
          <w:tab w:val="left" w:pos="709"/>
        </w:tabs>
        <w:jc w:val="both"/>
        <w:rPr>
          <w:rFonts w:ascii="Times New Roman" w:hAnsi="Times New Roman"/>
          <w:b/>
        </w:rPr>
      </w:pPr>
      <w:r w:rsidRPr="00E47206">
        <w:rPr>
          <w:rFonts w:ascii="Times New Roman" w:hAnsi="Times New Roman"/>
        </w:rPr>
        <w:tab/>
      </w:r>
      <w:r w:rsidRPr="0061221D">
        <w:rPr>
          <w:rFonts w:ascii="Times New Roman" w:hAnsi="Times New Roman"/>
          <w:b/>
        </w:rPr>
        <w:t xml:space="preserve">1.3. </w:t>
      </w:r>
      <w:r w:rsidR="0061221D">
        <w:rPr>
          <w:rFonts w:ascii="Times New Roman" w:hAnsi="Times New Roman"/>
          <w:b/>
          <w:shd w:val="clear" w:color="auto" w:fill="FFFFFF"/>
        </w:rPr>
        <w:t>Т</w:t>
      </w:r>
      <w:r w:rsidR="0061221D" w:rsidRPr="0061221D">
        <w:rPr>
          <w:rFonts w:ascii="Times New Roman" w:hAnsi="Times New Roman"/>
          <w:b/>
          <w:shd w:val="clear" w:color="auto" w:fill="FFFFFF"/>
        </w:rPr>
        <w:t>ребования к порядку информирования о предоставлении государственной услуги</w:t>
      </w:r>
      <w:r w:rsidR="00EA7AE5">
        <w:rPr>
          <w:rFonts w:ascii="Times New Roman" w:hAnsi="Times New Roman"/>
          <w:b/>
          <w:shd w:val="clear" w:color="auto" w:fill="FFFFFF"/>
        </w:rPr>
        <w:t>.</w:t>
      </w:r>
    </w:p>
    <w:p w:rsidR="007F3B89" w:rsidRPr="00E47206" w:rsidRDefault="00D705A8" w:rsidP="00A43A1C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60E87">
        <w:rPr>
          <w:rFonts w:ascii="Times New Roman" w:hAnsi="Times New Roman"/>
        </w:rPr>
        <w:t xml:space="preserve"> </w:t>
      </w:r>
      <w:r w:rsidR="007F3B89" w:rsidRPr="00E47206">
        <w:rPr>
          <w:rFonts w:ascii="Times New Roman" w:hAnsi="Times New Roman"/>
        </w:rPr>
        <w:t>Государственна</w:t>
      </w:r>
      <w:r w:rsidR="001878BC" w:rsidRPr="00E47206">
        <w:rPr>
          <w:rFonts w:ascii="Times New Roman" w:hAnsi="Times New Roman"/>
        </w:rPr>
        <w:t xml:space="preserve">я </w:t>
      </w:r>
      <w:r w:rsidR="007F3B89" w:rsidRPr="00E47206">
        <w:rPr>
          <w:rFonts w:ascii="Times New Roman" w:hAnsi="Times New Roman"/>
        </w:rPr>
        <w:t>усл</w:t>
      </w:r>
      <w:r w:rsidR="001878BC" w:rsidRPr="00E47206">
        <w:rPr>
          <w:rFonts w:ascii="Times New Roman" w:hAnsi="Times New Roman"/>
        </w:rPr>
        <w:t xml:space="preserve">уга </w:t>
      </w:r>
      <w:r w:rsidR="007F3B89" w:rsidRPr="00E47206">
        <w:rPr>
          <w:rFonts w:ascii="Times New Roman" w:hAnsi="Times New Roman"/>
        </w:rPr>
        <w:t>п</w:t>
      </w:r>
      <w:r w:rsidR="001878BC" w:rsidRPr="00E47206">
        <w:rPr>
          <w:rFonts w:ascii="Times New Roman" w:hAnsi="Times New Roman"/>
        </w:rPr>
        <w:t xml:space="preserve">о </w:t>
      </w:r>
      <w:r w:rsidR="007F3B89" w:rsidRPr="00E47206">
        <w:rPr>
          <w:rFonts w:ascii="Times New Roman" w:hAnsi="Times New Roman"/>
        </w:rPr>
        <w:t>при</w:t>
      </w:r>
      <w:r w:rsidR="001878BC" w:rsidRPr="00E47206">
        <w:rPr>
          <w:rFonts w:ascii="Times New Roman" w:hAnsi="Times New Roman"/>
        </w:rPr>
        <w:t xml:space="preserve">своению высшей и </w:t>
      </w:r>
      <w:r w:rsidR="007F3B89" w:rsidRPr="00E47206">
        <w:rPr>
          <w:rFonts w:ascii="Times New Roman" w:hAnsi="Times New Roman"/>
        </w:rPr>
        <w:t>первой</w:t>
      </w:r>
      <w:r w:rsidR="0061221D">
        <w:rPr>
          <w:rFonts w:ascii="Times New Roman" w:hAnsi="Times New Roman"/>
        </w:rPr>
        <w:t xml:space="preserve"> </w:t>
      </w:r>
      <w:r w:rsidR="007F3B89" w:rsidRPr="00E47206">
        <w:rPr>
          <w:rFonts w:ascii="Times New Roman" w:hAnsi="Times New Roman"/>
        </w:rPr>
        <w:t>квалификационных категории тренерам и специалистам в области физической культуры и спорта, осуществляющим свою деятельность в организациях, в отношении которых федеральные органы исполнительной власти не осуществляют функции и полномочия учредителя, предоставляется Министерством физической культуры и спорта Карачаево-Черкесской Республики (далее — Министерство).</w:t>
      </w:r>
    </w:p>
    <w:p w:rsidR="00D705A8" w:rsidRDefault="00D705A8" w:rsidP="001878BC">
      <w:pPr>
        <w:ind w:firstLine="708"/>
        <w:jc w:val="both"/>
        <w:rPr>
          <w:rFonts w:ascii="Times New Roman" w:hAnsi="Times New Roman"/>
        </w:rPr>
      </w:pPr>
    </w:p>
    <w:p w:rsidR="007F3B89" w:rsidRPr="00E47206" w:rsidRDefault="001878BC" w:rsidP="001878BC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1.3.1. </w:t>
      </w:r>
      <w:r w:rsidR="007F3B89" w:rsidRPr="00E47206">
        <w:rPr>
          <w:rFonts w:ascii="Times New Roman" w:hAnsi="Times New Roman"/>
        </w:rPr>
        <w:t xml:space="preserve">Место нахождения Министерства: г. Черкесск, пл. Кирова, д 5. </w:t>
      </w:r>
    </w:p>
    <w:p w:rsidR="00D705A8" w:rsidRDefault="007F3B89" w:rsidP="0061221D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График работы Министерства: ежедневно, кроме</w:t>
      </w:r>
      <w:r w:rsidR="00EA7AE5">
        <w:rPr>
          <w:rFonts w:ascii="Times New Roman" w:hAnsi="Times New Roman"/>
        </w:rPr>
        <w:t xml:space="preserve"> </w:t>
      </w:r>
      <w:r w:rsidRPr="00E47206">
        <w:rPr>
          <w:rFonts w:ascii="Times New Roman" w:hAnsi="Times New Roman"/>
        </w:rPr>
        <w:t>суббот</w:t>
      </w:r>
      <w:r w:rsidR="00BB0DB7" w:rsidRPr="00E47206">
        <w:rPr>
          <w:rFonts w:ascii="Times New Roman" w:hAnsi="Times New Roman"/>
        </w:rPr>
        <w:t>ы</w:t>
      </w:r>
      <w:r w:rsidRPr="00E47206">
        <w:rPr>
          <w:rFonts w:ascii="Times New Roman" w:hAnsi="Times New Roman"/>
        </w:rPr>
        <w:t xml:space="preserve"> и воскресенья,</w:t>
      </w:r>
      <w:r w:rsidR="00EA7AE5">
        <w:rPr>
          <w:rFonts w:ascii="Times New Roman" w:hAnsi="Times New Roman"/>
        </w:rPr>
        <w:t xml:space="preserve"> </w:t>
      </w:r>
      <w:r w:rsidRPr="00E47206">
        <w:rPr>
          <w:rFonts w:ascii="Times New Roman" w:hAnsi="Times New Roman"/>
        </w:rPr>
        <w:t>понедельник — пятница с 9.00 до 18.00, обед с 13.00 до 14.00.</w:t>
      </w:r>
    </w:p>
    <w:p w:rsidR="00D705A8" w:rsidRDefault="00DF0582" w:rsidP="0061221D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1.3.2. </w:t>
      </w:r>
      <w:r w:rsidR="007F3B89" w:rsidRPr="00E47206">
        <w:rPr>
          <w:rFonts w:ascii="Times New Roman" w:hAnsi="Times New Roman"/>
        </w:rPr>
        <w:t xml:space="preserve">Информирование о порядке предоставления государственной услуги и ходе исполнения осуществляется </w:t>
      </w:r>
      <w:r w:rsidR="00BB0DB7" w:rsidRPr="00E47206">
        <w:rPr>
          <w:rFonts w:ascii="Times New Roman" w:hAnsi="Times New Roman"/>
        </w:rPr>
        <w:t xml:space="preserve">отделом физической культуры и спорта </w:t>
      </w:r>
      <w:r w:rsidR="00A87072" w:rsidRPr="00E47206">
        <w:rPr>
          <w:rFonts w:ascii="Times New Roman" w:hAnsi="Times New Roman"/>
        </w:rPr>
        <w:t>Министерства</w:t>
      </w:r>
      <w:r w:rsidR="00117288" w:rsidRPr="00E47206">
        <w:rPr>
          <w:rFonts w:ascii="Times New Roman" w:hAnsi="Times New Roman"/>
        </w:rPr>
        <w:t xml:space="preserve"> (далее – О</w:t>
      </w:r>
      <w:r w:rsidR="00BB0DB7" w:rsidRPr="00E47206">
        <w:rPr>
          <w:rFonts w:ascii="Times New Roman" w:hAnsi="Times New Roman"/>
        </w:rPr>
        <w:t>тдел) тел.</w:t>
      </w:r>
      <w:r w:rsidR="00A87072" w:rsidRPr="00E47206">
        <w:rPr>
          <w:rFonts w:ascii="Times New Roman" w:hAnsi="Times New Roman"/>
        </w:rPr>
        <w:t xml:space="preserve"> 8 (878 2)28-25-48</w:t>
      </w:r>
      <w:r w:rsidR="007F3B89" w:rsidRPr="00E47206">
        <w:rPr>
          <w:rFonts w:ascii="Times New Roman" w:hAnsi="Times New Roman"/>
        </w:rPr>
        <w:t>.</w:t>
      </w:r>
    </w:p>
    <w:p w:rsidR="00BB0DB7" w:rsidRPr="00E47206" w:rsidRDefault="00DF0582" w:rsidP="00DF0582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1.3.3. </w:t>
      </w:r>
      <w:r w:rsidR="000946C2" w:rsidRPr="00E47206">
        <w:rPr>
          <w:rFonts w:ascii="Times New Roman" w:hAnsi="Times New Roman"/>
        </w:rPr>
        <w:t>Адрес официального</w:t>
      </w:r>
      <w:r w:rsidR="000946C2" w:rsidRPr="00E47206">
        <w:rPr>
          <w:rFonts w:ascii="Times New Roman" w:hAnsi="Times New Roman"/>
        </w:rPr>
        <w:tab/>
        <w:t xml:space="preserve">сайта </w:t>
      </w:r>
      <w:r w:rsidR="007F3B89" w:rsidRPr="00E47206">
        <w:rPr>
          <w:rFonts w:ascii="Times New Roman" w:hAnsi="Times New Roman"/>
        </w:rPr>
        <w:t>Министерства</w:t>
      </w:r>
      <w:r w:rsidR="000946C2" w:rsidRPr="00E47206">
        <w:rPr>
          <w:rFonts w:ascii="Times New Roman" w:hAnsi="Times New Roman"/>
        </w:rPr>
        <w:t xml:space="preserve">: </w:t>
      </w:r>
      <w:r w:rsidR="000946C2" w:rsidRPr="00E47206">
        <w:rPr>
          <w:rFonts w:ascii="Times New Roman" w:hAnsi="Times New Roman"/>
          <w:lang w:val="en-US"/>
        </w:rPr>
        <w:t>www</w:t>
      </w:r>
      <w:r w:rsidR="000946C2" w:rsidRPr="00E47206">
        <w:rPr>
          <w:rFonts w:ascii="Times New Roman" w:hAnsi="Times New Roman"/>
        </w:rPr>
        <w:t>.</w:t>
      </w:r>
      <w:r w:rsidR="00117288" w:rsidRPr="00E47206">
        <w:rPr>
          <w:rFonts w:ascii="Times New Roman" w:hAnsi="Times New Roman"/>
          <w:lang w:val="en-US"/>
        </w:rPr>
        <w:t>sport</w:t>
      </w:r>
      <w:r w:rsidR="00117288" w:rsidRPr="00E47206">
        <w:rPr>
          <w:rFonts w:ascii="Times New Roman" w:hAnsi="Times New Roman"/>
        </w:rPr>
        <w:t>09.</w:t>
      </w:r>
      <w:proofErr w:type="spellStart"/>
      <w:r w:rsidR="00117288" w:rsidRPr="00E47206">
        <w:rPr>
          <w:rFonts w:ascii="Times New Roman" w:hAnsi="Times New Roman"/>
          <w:lang w:val="en-US"/>
        </w:rPr>
        <w:t>ru</w:t>
      </w:r>
      <w:proofErr w:type="spellEnd"/>
    </w:p>
    <w:p w:rsidR="007F3B89" w:rsidRPr="00E47206" w:rsidRDefault="00DF0582" w:rsidP="00DF0582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lastRenderedPageBreak/>
        <w:t xml:space="preserve">1.3.4. </w:t>
      </w:r>
      <w:r w:rsidR="007F3B89" w:rsidRPr="00E47206">
        <w:rPr>
          <w:rFonts w:ascii="Times New Roman" w:hAnsi="Times New Roman"/>
        </w:rPr>
        <w:t xml:space="preserve">Информация о государственной услуге, а также о месте нахождения и графике работы </w:t>
      </w:r>
      <w:r w:rsidR="00BB0DB7" w:rsidRPr="00E47206">
        <w:rPr>
          <w:rFonts w:ascii="Times New Roman" w:hAnsi="Times New Roman"/>
        </w:rPr>
        <w:t>отдела</w:t>
      </w:r>
      <w:r w:rsidR="0061221D">
        <w:rPr>
          <w:rFonts w:ascii="Times New Roman" w:hAnsi="Times New Roman"/>
        </w:rPr>
        <w:t xml:space="preserve"> </w:t>
      </w:r>
      <w:r w:rsidR="007F3B89" w:rsidRPr="00E47206">
        <w:rPr>
          <w:rFonts w:ascii="Times New Roman" w:hAnsi="Times New Roman"/>
        </w:rPr>
        <w:t>может быть получена:</w:t>
      </w:r>
    </w:p>
    <w:p w:rsidR="007F3B89" w:rsidRPr="00E47206" w:rsidRDefault="00DF0582" w:rsidP="00DF0582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1) </w:t>
      </w:r>
      <w:r w:rsidR="007F3B89" w:rsidRPr="00E47206">
        <w:rPr>
          <w:rFonts w:ascii="Times New Roman" w:hAnsi="Times New Roman"/>
        </w:rPr>
        <w:t xml:space="preserve"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 для работы с </w:t>
      </w:r>
      <w:r w:rsidRPr="00E47206">
        <w:rPr>
          <w:rFonts w:ascii="Times New Roman" w:hAnsi="Times New Roman"/>
        </w:rPr>
        <w:t>З</w:t>
      </w:r>
      <w:r w:rsidR="007F3B89" w:rsidRPr="00E47206">
        <w:rPr>
          <w:rFonts w:ascii="Times New Roman" w:hAnsi="Times New Roman"/>
        </w:rPr>
        <w:t>аявителями;</w:t>
      </w:r>
    </w:p>
    <w:p w:rsidR="007F3B89" w:rsidRPr="00E47206" w:rsidRDefault="00DF0582" w:rsidP="00DF0582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2) </w:t>
      </w:r>
      <w:r w:rsidR="007F3B89" w:rsidRPr="00E47206">
        <w:rPr>
          <w:rFonts w:ascii="Times New Roman" w:hAnsi="Times New Roman"/>
        </w:rPr>
        <w:t>посредством сети «Интернет»:</w:t>
      </w:r>
    </w:p>
    <w:p w:rsidR="007F3B89" w:rsidRPr="00E47206" w:rsidRDefault="007F3B89" w:rsidP="00DF0582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на официальном сайте Министерства </w:t>
      </w:r>
      <w:r w:rsidR="002638F6" w:rsidRPr="00E47206">
        <w:rPr>
          <w:rFonts w:ascii="Times New Roman" w:hAnsi="Times New Roman"/>
        </w:rPr>
        <w:t>(</w:t>
      </w:r>
      <w:r w:rsidR="002638F6" w:rsidRPr="00E47206">
        <w:rPr>
          <w:rFonts w:ascii="Times New Roman" w:hAnsi="Times New Roman"/>
          <w:lang w:val="en-US"/>
        </w:rPr>
        <w:t>www</w:t>
      </w:r>
      <w:r w:rsidR="002638F6" w:rsidRPr="00E47206">
        <w:rPr>
          <w:rFonts w:ascii="Times New Roman" w:hAnsi="Times New Roman"/>
        </w:rPr>
        <w:t>.</w:t>
      </w:r>
      <w:r w:rsidR="002638F6" w:rsidRPr="00E47206">
        <w:rPr>
          <w:rFonts w:ascii="Times New Roman" w:hAnsi="Times New Roman"/>
          <w:lang w:val="en-US"/>
        </w:rPr>
        <w:t>sport</w:t>
      </w:r>
      <w:r w:rsidR="002638F6" w:rsidRPr="00E47206">
        <w:rPr>
          <w:rFonts w:ascii="Times New Roman" w:hAnsi="Times New Roman"/>
        </w:rPr>
        <w:t>09.</w:t>
      </w:r>
      <w:proofErr w:type="spellStart"/>
      <w:r w:rsidR="002638F6" w:rsidRPr="00E47206">
        <w:rPr>
          <w:rFonts w:ascii="Times New Roman" w:hAnsi="Times New Roman"/>
          <w:lang w:val="en-US"/>
        </w:rPr>
        <w:t>ru</w:t>
      </w:r>
      <w:proofErr w:type="spellEnd"/>
      <w:r w:rsidR="002638F6" w:rsidRPr="00E47206">
        <w:rPr>
          <w:rFonts w:ascii="Times New Roman" w:hAnsi="Times New Roman"/>
        </w:rPr>
        <w:t>);</w:t>
      </w:r>
    </w:p>
    <w:p w:rsidR="007F3B89" w:rsidRPr="00E47206" w:rsidRDefault="007F3B89" w:rsidP="00DF0582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на Портале государственных и муниципальных услуг Карачаево-Черкесской Республики (</w:t>
      </w:r>
      <w:r w:rsidR="00422106" w:rsidRPr="00E47206">
        <w:rPr>
          <w:rFonts w:ascii="Times New Roman" w:hAnsi="Times New Roman"/>
        </w:rPr>
        <w:t>http://</w:t>
      </w:r>
      <w:r w:rsidR="00422106" w:rsidRPr="00E47206">
        <w:rPr>
          <w:rFonts w:ascii="Times New Roman" w:hAnsi="Times New Roman"/>
          <w:lang w:val="en-US"/>
        </w:rPr>
        <w:t>www</w:t>
      </w:r>
      <w:r w:rsidR="00422106" w:rsidRPr="00E47206">
        <w:rPr>
          <w:rFonts w:ascii="Times New Roman" w:hAnsi="Times New Roman"/>
        </w:rPr>
        <w:t>.</w:t>
      </w:r>
      <w:proofErr w:type="spellStart"/>
      <w:r w:rsidR="00422106" w:rsidRPr="00E47206">
        <w:rPr>
          <w:rFonts w:ascii="Times New Roman" w:hAnsi="Times New Roman"/>
          <w:lang w:val="en-US"/>
        </w:rPr>
        <w:t>gosuslugi</w:t>
      </w:r>
      <w:proofErr w:type="spellEnd"/>
      <w:r w:rsidR="00422106" w:rsidRPr="00E47206">
        <w:rPr>
          <w:rFonts w:ascii="Times New Roman" w:hAnsi="Times New Roman"/>
        </w:rPr>
        <w:t>.</w:t>
      </w:r>
      <w:proofErr w:type="spellStart"/>
      <w:r w:rsidR="00422106" w:rsidRPr="00E47206">
        <w:rPr>
          <w:rFonts w:ascii="Times New Roman" w:hAnsi="Times New Roman"/>
        </w:rPr>
        <w:t>ru</w:t>
      </w:r>
      <w:proofErr w:type="spellEnd"/>
      <w:r w:rsidR="00422106" w:rsidRPr="00E47206">
        <w:rPr>
          <w:rFonts w:ascii="Times New Roman" w:hAnsi="Times New Roman"/>
        </w:rPr>
        <w:t>/</w:t>
      </w:r>
      <w:r w:rsidR="00422106" w:rsidRPr="00E47206">
        <w:rPr>
          <w:rFonts w:ascii="Times New Roman" w:hAnsi="Times New Roman"/>
          <w:lang w:val="en-US"/>
        </w:rPr>
        <w:t>r</w:t>
      </w:r>
      <w:r w:rsidR="00422106" w:rsidRPr="00E47206">
        <w:rPr>
          <w:rFonts w:ascii="Times New Roman" w:hAnsi="Times New Roman"/>
        </w:rPr>
        <w:t>/</w:t>
      </w:r>
      <w:proofErr w:type="spellStart"/>
      <w:r w:rsidR="00422106" w:rsidRPr="00E47206">
        <w:rPr>
          <w:rFonts w:ascii="Times New Roman" w:hAnsi="Times New Roman"/>
          <w:lang w:val="en-US"/>
        </w:rPr>
        <w:t>karachay</w:t>
      </w:r>
      <w:proofErr w:type="spellEnd"/>
      <w:r w:rsidR="00422106" w:rsidRPr="00E47206">
        <w:rPr>
          <w:rFonts w:ascii="Times New Roman" w:hAnsi="Times New Roman"/>
        </w:rPr>
        <w:t>-</w:t>
      </w:r>
      <w:proofErr w:type="spellStart"/>
      <w:r w:rsidR="00422106" w:rsidRPr="00E47206">
        <w:rPr>
          <w:rFonts w:ascii="Times New Roman" w:hAnsi="Times New Roman"/>
          <w:lang w:val="en-US"/>
        </w:rPr>
        <w:t>cherkess</w:t>
      </w:r>
      <w:proofErr w:type="spellEnd"/>
      <w:r w:rsidR="008428FE">
        <w:fldChar w:fldCharType="begin"/>
      </w:r>
      <w:r w:rsidR="008428FE">
        <w:instrText xml:space="preserve"> HYPERLINK "http://uslugi.tatarstan.ru/)%3B" \h </w:instrText>
      </w:r>
      <w:r w:rsidR="008428FE">
        <w:fldChar w:fldCharType="separate"/>
      </w:r>
      <w:r w:rsidRPr="00E47206">
        <w:rPr>
          <w:rStyle w:val="afb"/>
          <w:rFonts w:ascii="Times New Roman" w:hAnsi="Times New Roman"/>
          <w:color w:val="auto"/>
        </w:rPr>
        <w:t>);</w:t>
      </w:r>
      <w:r w:rsidR="008428FE">
        <w:rPr>
          <w:rStyle w:val="afb"/>
          <w:rFonts w:ascii="Times New Roman" w:hAnsi="Times New Roman"/>
          <w:color w:val="auto"/>
        </w:rPr>
        <w:fldChar w:fldCharType="end"/>
      </w:r>
    </w:p>
    <w:p w:rsidR="007F3B89" w:rsidRPr="00E47206" w:rsidRDefault="007F3B89" w:rsidP="00DF0582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на Едином портале государственных и муниципальных услуг (функций) (https://www.gosuslugi.ru);</w:t>
      </w:r>
    </w:p>
    <w:p w:rsidR="007F3B89" w:rsidRPr="00E47206" w:rsidRDefault="00DF0582" w:rsidP="00DF0582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3) </w:t>
      </w:r>
      <w:r w:rsidR="007F3B89" w:rsidRPr="00E47206">
        <w:rPr>
          <w:rFonts w:ascii="Times New Roman" w:hAnsi="Times New Roman"/>
        </w:rPr>
        <w:t>при устном обращении в Министерство (по телефону или лично);</w:t>
      </w:r>
    </w:p>
    <w:p w:rsidR="00D705A8" w:rsidRDefault="00DF0582" w:rsidP="0061221D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4) </w:t>
      </w:r>
      <w:r w:rsidR="007F3B89" w:rsidRPr="00E47206">
        <w:rPr>
          <w:rFonts w:ascii="Times New Roman" w:hAnsi="Times New Roman"/>
        </w:rPr>
        <w:t>при письменном (в том числе в форме электронного документа) обращении в Министерство.</w:t>
      </w:r>
    </w:p>
    <w:p w:rsidR="007F3B89" w:rsidRPr="00E47206" w:rsidRDefault="002638F6" w:rsidP="00DF0582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1.3</w:t>
      </w:r>
      <w:r w:rsidR="00DF0582" w:rsidRPr="00E47206">
        <w:rPr>
          <w:rFonts w:ascii="Times New Roman" w:hAnsi="Times New Roman"/>
        </w:rPr>
        <w:t xml:space="preserve">.5. </w:t>
      </w:r>
      <w:r w:rsidR="007F3B89" w:rsidRPr="00E47206">
        <w:rPr>
          <w:rFonts w:ascii="Times New Roman" w:hAnsi="Times New Roman"/>
        </w:rPr>
        <w:t xml:space="preserve">Информация о месте нахождения, справочных телефонах, графике работы, адресе официального сайта, а также электронной почты Министерства размещается специалистом </w:t>
      </w:r>
      <w:r w:rsidR="0063275F" w:rsidRPr="00E47206">
        <w:rPr>
          <w:rFonts w:ascii="Times New Roman" w:hAnsi="Times New Roman"/>
        </w:rPr>
        <w:t>О</w:t>
      </w:r>
      <w:r w:rsidR="00BB0DB7" w:rsidRPr="00E47206">
        <w:rPr>
          <w:rFonts w:ascii="Times New Roman" w:hAnsi="Times New Roman"/>
        </w:rPr>
        <w:t>тдела</w:t>
      </w:r>
      <w:r w:rsidR="007F3B89" w:rsidRPr="00E47206">
        <w:rPr>
          <w:rFonts w:ascii="Times New Roman" w:hAnsi="Times New Roman"/>
        </w:rPr>
        <w:t xml:space="preserve"> на официальном сайте Министерства в государственной информационной системе «Реестр государственных и муниципальных услуг Карачаево-Черкесской Республики» и на Портале государственных и муниципальных услуг Карачаево-Черкесской Республики.</w:t>
      </w:r>
    </w:p>
    <w:p w:rsidR="00D705A8" w:rsidRPr="00E47206" w:rsidRDefault="007F3B89" w:rsidP="0061221D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Информация, размещаемая на информационных стендах в помещениях Министерства для работы с </w:t>
      </w:r>
      <w:r w:rsidR="00A43A1C" w:rsidRPr="00E47206">
        <w:rPr>
          <w:rFonts w:ascii="Times New Roman" w:hAnsi="Times New Roman"/>
        </w:rPr>
        <w:t>З</w:t>
      </w:r>
      <w:r w:rsidRPr="00E47206">
        <w:rPr>
          <w:rFonts w:ascii="Times New Roman" w:hAnsi="Times New Roman"/>
        </w:rPr>
        <w:t xml:space="preserve">аявителями и официальном сайте Министерства, в информационно-телекоммуникационной сети </w:t>
      </w:r>
      <w:r w:rsidR="00A43A1C" w:rsidRPr="00E47206">
        <w:rPr>
          <w:rFonts w:ascii="Times New Roman" w:hAnsi="Times New Roman"/>
        </w:rPr>
        <w:t>«Интернет».</w:t>
      </w:r>
    </w:p>
    <w:p w:rsidR="00D705A8" w:rsidRPr="00643BC1" w:rsidRDefault="007F3B89" w:rsidP="00E0051F">
      <w:pPr>
        <w:pStyle w:val="a7"/>
        <w:ind w:left="0" w:firstLine="709"/>
        <w:jc w:val="both"/>
        <w:rPr>
          <w:rFonts w:ascii="Times New Roman" w:hAnsi="Times New Roman"/>
        </w:rPr>
      </w:pPr>
      <w:r w:rsidRPr="00643BC1">
        <w:rPr>
          <w:rFonts w:ascii="Times New Roman" w:hAnsi="Times New Roman"/>
        </w:rPr>
        <w:t>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сайте Министерства, в государственной информационной системе «Реестр государственных и муниципальных услуг Карачаево-Черкесской Республики».</w:t>
      </w:r>
    </w:p>
    <w:p w:rsidR="00D705A8" w:rsidRPr="0061221D" w:rsidRDefault="007F3B89" w:rsidP="00E0051F">
      <w:pPr>
        <w:pStyle w:val="a7"/>
        <w:ind w:left="0" w:firstLine="709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Квалификационная категория устанавливается сроком на 4 года. Срок действия квалификационной категории продлению не подлежит.</w:t>
      </w:r>
    </w:p>
    <w:p w:rsidR="007F3B89" w:rsidRPr="00E47206" w:rsidRDefault="007F3B89" w:rsidP="00E0051F">
      <w:pPr>
        <w:pStyle w:val="a7"/>
        <w:ind w:left="709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В настоящем Регламенте используются следующие термины и их определения:</w:t>
      </w:r>
    </w:p>
    <w:p w:rsidR="007F3B89" w:rsidRPr="00E47206" w:rsidRDefault="007F3B89" w:rsidP="00A43A1C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многофункциональный центр предоставления государственных и муниципальных услуг (далее </w:t>
      </w:r>
      <w:r w:rsidR="00A43A1C" w:rsidRPr="00E47206">
        <w:rPr>
          <w:rFonts w:ascii="Times New Roman" w:hAnsi="Times New Roman"/>
        </w:rPr>
        <w:t>-</w:t>
      </w:r>
      <w:r w:rsidRPr="00E47206">
        <w:rPr>
          <w:rFonts w:ascii="Times New Roman" w:hAnsi="Times New Roman"/>
        </w:rPr>
        <w:t xml:space="preserve"> МФЦ) </w:t>
      </w:r>
      <w:r w:rsidR="00A43A1C" w:rsidRPr="00E47206">
        <w:rPr>
          <w:rFonts w:ascii="Times New Roman" w:hAnsi="Times New Roman"/>
        </w:rPr>
        <w:t>-</w:t>
      </w:r>
      <w:r w:rsidRPr="00E47206">
        <w:rPr>
          <w:rFonts w:ascii="Times New Roman" w:hAnsi="Times New Roman"/>
        </w:rPr>
        <w:t xml:space="preserve">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 Федерального закона от 27 июля 2010 года № 210-ФЗ «Об организации предоставления государственных и муниципальных услуг» (далее - Федеральный закон № 210-ФЗ) и уполномоченная  на  организацию  предоставления  государственных  и муниципальных услуг, в том числе в электронной форме, по принципу «одного окна»;</w:t>
      </w:r>
    </w:p>
    <w:p w:rsidR="007F3B89" w:rsidRPr="00E47206" w:rsidRDefault="007F3B89" w:rsidP="0046338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удаленное рабочее место МФЦ </w:t>
      </w:r>
      <w:r w:rsidR="00463385" w:rsidRPr="00E47206">
        <w:rPr>
          <w:rFonts w:ascii="Times New Roman" w:hAnsi="Times New Roman"/>
        </w:rPr>
        <w:t>-</w:t>
      </w:r>
      <w:r w:rsidRPr="00E47206">
        <w:rPr>
          <w:rFonts w:ascii="Times New Roman" w:hAnsi="Times New Roman"/>
        </w:rPr>
        <w:t xml:space="preserve"> территориально обособленное структурное подразделение (офис) МФЦ, созданное в городском (сельском) поселении муниципального района или в городском округе Карачаево-Черкесской Республики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7F3B89" w:rsidRPr="00E47206" w:rsidRDefault="007F3B89" w:rsidP="0046338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техническая ошибка</w:t>
      </w:r>
      <w:r w:rsidR="00463385" w:rsidRPr="00E47206">
        <w:rPr>
          <w:rFonts w:ascii="Times New Roman" w:hAnsi="Times New Roman"/>
        </w:rPr>
        <w:t xml:space="preserve"> - </w:t>
      </w:r>
      <w:r w:rsidRPr="00E47206">
        <w:rPr>
          <w:rFonts w:ascii="Times New Roman" w:hAnsi="Times New Roman"/>
        </w:rPr>
        <w:t>ошибка (описка, опечатка, грамматическая или арифметическая ошибка), допущенная Министерством и приведшая к несоответствию сведений, внесенных в документ (результат предоставления государственной услуги), сведениям в документах, на основании которых вносились сведения;</w:t>
      </w:r>
    </w:p>
    <w:p w:rsidR="007F3B89" w:rsidRPr="00E47206" w:rsidRDefault="007F3B89" w:rsidP="0046338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представитель Заявителя </w:t>
      </w:r>
      <w:r w:rsidR="00463385" w:rsidRPr="00E47206">
        <w:rPr>
          <w:rFonts w:ascii="Times New Roman" w:hAnsi="Times New Roman"/>
        </w:rPr>
        <w:t xml:space="preserve">- </w:t>
      </w:r>
      <w:r w:rsidRPr="00E47206">
        <w:rPr>
          <w:rFonts w:ascii="Times New Roman" w:hAnsi="Times New Roman"/>
        </w:rPr>
        <w:t>лицо, действующее от имени Заявителя в силу своих полномочий, либо на основании доверенности, оформленной в установленном законом порядке.</w:t>
      </w:r>
    </w:p>
    <w:p w:rsidR="007F3B89" w:rsidRPr="00E47206" w:rsidRDefault="007F3B89" w:rsidP="0046338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lastRenderedPageBreak/>
        <w:t xml:space="preserve">В настоящем </w:t>
      </w:r>
      <w:r w:rsidR="0063275F" w:rsidRPr="00E47206">
        <w:rPr>
          <w:rFonts w:ascii="Times New Roman" w:hAnsi="Times New Roman"/>
        </w:rPr>
        <w:t>Административном р</w:t>
      </w:r>
      <w:r w:rsidRPr="00E47206">
        <w:rPr>
          <w:rFonts w:ascii="Times New Roman" w:hAnsi="Times New Roman"/>
        </w:rPr>
        <w:t xml:space="preserve">егламенте под заявлением о предоставлении государственной услуги (далее </w:t>
      </w:r>
      <w:r w:rsidR="00463385" w:rsidRPr="00E47206">
        <w:rPr>
          <w:rFonts w:ascii="Times New Roman" w:hAnsi="Times New Roman"/>
        </w:rPr>
        <w:t>-</w:t>
      </w:r>
      <w:r w:rsidRPr="00E47206">
        <w:rPr>
          <w:rFonts w:ascii="Times New Roman" w:hAnsi="Times New Roman"/>
        </w:rPr>
        <w:t xml:space="preserve"> заявление) понимается запрос о предоставлении государственной услуги (п.1 ст.2 Федерального закона № 210-ФЗ).</w:t>
      </w:r>
    </w:p>
    <w:p w:rsidR="007F3B89" w:rsidRPr="00E47206" w:rsidRDefault="007F3B89" w:rsidP="0046338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Формы заявлени</w:t>
      </w:r>
      <w:r w:rsidR="00597BA5" w:rsidRPr="00E47206">
        <w:rPr>
          <w:rFonts w:ascii="Times New Roman" w:hAnsi="Times New Roman"/>
        </w:rPr>
        <w:t>й приведены в приложениях</w:t>
      </w:r>
      <w:r w:rsidR="0063275F" w:rsidRPr="00E47206">
        <w:rPr>
          <w:rFonts w:ascii="Times New Roman" w:hAnsi="Times New Roman"/>
        </w:rPr>
        <w:t xml:space="preserve"> 1</w:t>
      </w:r>
      <w:r w:rsidR="00597BA5" w:rsidRPr="00E47206">
        <w:rPr>
          <w:rFonts w:ascii="Times New Roman" w:hAnsi="Times New Roman"/>
        </w:rPr>
        <w:t xml:space="preserve">, 2 </w:t>
      </w:r>
      <w:r w:rsidR="0063275F" w:rsidRPr="00E47206">
        <w:rPr>
          <w:rFonts w:ascii="Times New Roman" w:hAnsi="Times New Roman"/>
        </w:rPr>
        <w:t>настоящего Административного регламента.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</w:p>
    <w:p w:rsidR="007F3B89" w:rsidRPr="00BC1EF5" w:rsidRDefault="007F3B89" w:rsidP="00BC1EF5">
      <w:pPr>
        <w:pStyle w:val="a7"/>
        <w:numPr>
          <w:ilvl w:val="0"/>
          <w:numId w:val="14"/>
        </w:numPr>
        <w:jc w:val="center"/>
        <w:rPr>
          <w:rFonts w:ascii="Times New Roman" w:hAnsi="Times New Roman"/>
          <w:b/>
        </w:rPr>
      </w:pPr>
      <w:r w:rsidRPr="00BC1EF5">
        <w:rPr>
          <w:rFonts w:ascii="Times New Roman" w:hAnsi="Times New Roman"/>
          <w:b/>
        </w:rPr>
        <w:t>Стандарт предоставления государственной услуги</w:t>
      </w:r>
    </w:p>
    <w:p w:rsidR="00E47206" w:rsidRDefault="00E47206" w:rsidP="00B03F52">
      <w:pPr>
        <w:tabs>
          <w:tab w:val="left" w:pos="1418"/>
          <w:tab w:val="left" w:pos="1560"/>
        </w:tabs>
        <w:ind w:firstLine="708"/>
        <w:jc w:val="both"/>
        <w:rPr>
          <w:rFonts w:ascii="Times New Roman" w:hAnsi="Times New Roman"/>
        </w:rPr>
      </w:pPr>
    </w:p>
    <w:p w:rsidR="00D30CAC" w:rsidRPr="00D705A8" w:rsidRDefault="00B03F52" w:rsidP="00D705A8">
      <w:pPr>
        <w:tabs>
          <w:tab w:val="left" w:pos="1418"/>
          <w:tab w:val="left" w:pos="1560"/>
        </w:tabs>
        <w:ind w:firstLine="708"/>
        <w:jc w:val="both"/>
        <w:rPr>
          <w:rFonts w:ascii="Times New Roman" w:hAnsi="Times New Roman"/>
          <w:b/>
        </w:rPr>
      </w:pPr>
      <w:r w:rsidRPr="00360E87">
        <w:rPr>
          <w:rFonts w:ascii="Times New Roman" w:hAnsi="Times New Roman"/>
          <w:b/>
        </w:rPr>
        <w:t xml:space="preserve">2.1. </w:t>
      </w:r>
      <w:r w:rsidR="007F3B89" w:rsidRPr="00360E87">
        <w:rPr>
          <w:rFonts w:ascii="Times New Roman" w:hAnsi="Times New Roman"/>
          <w:b/>
        </w:rPr>
        <w:t>Наименование государственной услуги</w:t>
      </w:r>
      <w:r w:rsidR="00BB0DB7" w:rsidRPr="00360E87">
        <w:rPr>
          <w:rFonts w:ascii="Times New Roman" w:hAnsi="Times New Roman"/>
          <w:b/>
        </w:rPr>
        <w:t>.</w:t>
      </w:r>
    </w:p>
    <w:p w:rsidR="007F3B89" w:rsidRPr="00E47206" w:rsidRDefault="007F3B89" w:rsidP="00B03F52">
      <w:pPr>
        <w:tabs>
          <w:tab w:val="left" w:pos="1418"/>
          <w:tab w:val="left" w:pos="1560"/>
        </w:tabs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Присвоение квалификационных категорий тренерам, специалистам в области физической культура и спорта на территории Карачаево-Черкесской Республики.</w:t>
      </w:r>
    </w:p>
    <w:p w:rsidR="00E5747E" w:rsidRPr="00E47206" w:rsidRDefault="00E5747E" w:rsidP="00B03F52">
      <w:pPr>
        <w:tabs>
          <w:tab w:val="left" w:pos="1418"/>
          <w:tab w:val="left" w:pos="1560"/>
        </w:tabs>
        <w:ind w:firstLine="708"/>
        <w:jc w:val="both"/>
        <w:rPr>
          <w:rFonts w:ascii="Times New Roman" w:hAnsi="Times New Roman"/>
        </w:rPr>
      </w:pPr>
    </w:p>
    <w:p w:rsidR="00E5747E" w:rsidRPr="00D705A8" w:rsidRDefault="007F3B89" w:rsidP="00D705A8">
      <w:pPr>
        <w:ind w:firstLine="708"/>
        <w:jc w:val="both"/>
        <w:rPr>
          <w:rFonts w:ascii="Times New Roman" w:hAnsi="Times New Roman"/>
          <w:b/>
        </w:rPr>
      </w:pPr>
      <w:r w:rsidRPr="00360E87">
        <w:rPr>
          <w:rFonts w:ascii="Times New Roman" w:hAnsi="Times New Roman"/>
          <w:b/>
        </w:rPr>
        <w:t>2.2. Наименование органа исполнительной власти</w:t>
      </w:r>
      <w:r w:rsidR="00BB0DB7" w:rsidRPr="00360E87">
        <w:rPr>
          <w:rFonts w:ascii="Times New Roman" w:hAnsi="Times New Roman"/>
          <w:b/>
        </w:rPr>
        <w:t>.</w:t>
      </w:r>
    </w:p>
    <w:p w:rsidR="007F3B89" w:rsidRPr="00E47206" w:rsidRDefault="007F3B89" w:rsidP="0046338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Министерство физической культуры и спорта Карачаево-Черкесской Республики.</w:t>
      </w:r>
    </w:p>
    <w:p w:rsidR="00E5747E" w:rsidRPr="00E47206" w:rsidRDefault="00E5747E" w:rsidP="00463385">
      <w:pPr>
        <w:ind w:firstLine="708"/>
        <w:jc w:val="both"/>
        <w:rPr>
          <w:rFonts w:ascii="Times New Roman" w:hAnsi="Times New Roman"/>
        </w:rPr>
      </w:pPr>
    </w:p>
    <w:p w:rsidR="00BB0DB7" w:rsidRPr="00D705A8" w:rsidRDefault="007F3B89" w:rsidP="00D705A8">
      <w:pPr>
        <w:ind w:firstLine="708"/>
        <w:jc w:val="both"/>
        <w:rPr>
          <w:rFonts w:ascii="Times New Roman" w:hAnsi="Times New Roman"/>
          <w:b/>
        </w:rPr>
      </w:pPr>
      <w:r w:rsidRPr="00360E87">
        <w:rPr>
          <w:rFonts w:ascii="Times New Roman" w:hAnsi="Times New Roman"/>
          <w:b/>
        </w:rPr>
        <w:t>2.3. Описание результата предоставления государственной услуги</w:t>
      </w:r>
      <w:r w:rsidR="00BB0DB7" w:rsidRPr="00360E87">
        <w:rPr>
          <w:rFonts w:ascii="Times New Roman" w:hAnsi="Times New Roman"/>
          <w:b/>
        </w:rPr>
        <w:t>.</w:t>
      </w:r>
    </w:p>
    <w:p w:rsidR="007F3B89" w:rsidRPr="00E47206" w:rsidRDefault="00BB0DB7" w:rsidP="00BB0DB7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Р</w:t>
      </w:r>
      <w:r w:rsidR="007F3B89" w:rsidRPr="00E47206">
        <w:rPr>
          <w:rFonts w:ascii="Times New Roman" w:hAnsi="Times New Roman"/>
        </w:rPr>
        <w:t>ешение о присвоении Заявителям первой и высшей квалификационной категории</w:t>
      </w:r>
      <w:r w:rsidRPr="00E47206">
        <w:rPr>
          <w:rFonts w:ascii="Times New Roman" w:hAnsi="Times New Roman"/>
        </w:rPr>
        <w:t>.</w:t>
      </w:r>
    </w:p>
    <w:p w:rsidR="007F3B89" w:rsidRPr="00E47206" w:rsidRDefault="00BB0DB7" w:rsidP="00BB0DB7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О</w:t>
      </w:r>
      <w:r w:rsidR="007F3B89" w:rsidRPr="00E47206">
        <w:rPr>
          <w:rFonts w:ascii="Times New Roman" w:hAnsi="Times New Roman"/>
        </w:rPr>
        <w:t>тказ в присвоении Заявителям вы</w:t>
      </w:r>
      <w:r w:rsidR="008428FE">
        <w:rPr>
          <w:rFonts w:ascii="Times New Roman" w:hAnsi="Times New Roman"/>
        </w:rPr>
        <w:t xml:space="preserve">сшей и первой квалификационной </w:t>
      </w:r>
      <w:r w:rsidR="007F3B89" w:rsidRPr="00E47206">
        <w:rPr>
          <w:rFonts w:ascii="Times New Roman" w:hAnsi="Times New Roman"/>
        </w:rPr>
        <w:t>категорий.</w:t>
      </w:r>
    </w:p>
    <w:p w:rsidR="00E5747E" w:rsidRPr="00E47206" w:rsidRDefault="00E5747E" w:rsidP="00BB0DB7">
      <w:pPr>
        <w:ind w:firstLine="708"/>
        <w:jc w:val="both"/>
        <w:rPr>
          <w:rFonts w:ascii="Times New Roman" w:hAnsi="Times New Roman"/>
        </w:rPr>
      </w:pPr>
    </w:p>
    <w:p w:rsidR="00E5747E" w:rsidRPr="00D705A8" w:rsidRDefault="007F3B89" w:rsidP="00D705A8">
      <w:pPr>
        <w:ind w:firstLine="708"/>
        <w:jc w:val="both"/>
        <w:rPr>
          <w:rFonts w:ascii="Times New Roman" w:hAnsi="Times New Roman"/>
          <w:b/>
        </w:rPr>
      </w:pPr>
      <w:r w:rsidRPr="00360E87">
        <w:rPr>
          <w:rFonts w:ascii="Times New Roman" w:hAnsi="Times New Roman"/>
          <w:b/>
        </w:rPr>
        <w:t>2.4. Срок предоставления госуд</w:t>
      </w:r>
      <w:r w:rsidR="008428FE">
        <w:rPr>
          <w:rFonts w:ascii="Times New Roman" w:hAnsi="Times New Roman"/>
          <w:b/>
        </w:rPr>
        <w:t xml:space="preserve">арственной услуги, в том числе с </w:t>
      </w:r>
      <w:r w:rsidRPr="00360E87">
        <w:rPr>
          <w:rFonts w:ascii="Times New Roman" w:hAnsi="Times New Roman"/>
          <w:b/>
        </w:rPr>
        <w:t>учетом необходимости обращения в организации, участвующие в предоставлени</w:t>
      </w:r>
      <w:r w:rsidR="008428FE">
        <w:rPr>
          <w:rFonts w:ascii="Times New Roman" w:hAnsi="Times New Roman"/>
          <w:b/>
        </w:rPr>
        <w:t xml:space="preserve">и государственной услуги, срок </w:t>
      </w:r>
      <w:r w:rsidRPr="00360E87">
        <w:rPr>
          <w:rFonts w:ascii="Times New Roman" w:hAnsi="Times New Roman"/>
          <w:b/>
        </w:rPr>
        <w:t>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  <w:r w:rsidR="00BB0DB7" w:rsidRPr="00360E87">
        <w:rPr>
          <w:rFonts w:ascii="Times New Roman" w:hAnsi="Times New Roman"/>
          <w:b/>
        </w:rPr>
        <w:t>.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</w:r>
      <w:r w:rsidR="00BB0DB7" w:rsidRPr="00E47206">
        <w:rPr>
          <w:rFonts w:ascii="Times New Roman" w:hAnsi="Times New Roman"/>
        </w:rPr>
        <w:t>С</w:t>
      </w:r>
      <w:r w:rsidRPr="00E47206">
        <w:rPr>
          <w:rFonts w:ascii="Times New Roman" w:hAnsi="Times New Roman"/>
        </w:rPr>
        <w:t>рок предоставления государственной услуги составляет 80 календарных дней со дня регистрации заявления и документов, указанных в пу</w:t>
      </w:r>
      <w:r w:rsidR="009572B0">
        <w:rPr>
          <w:rFonts w:ascii="Times New Roman" w:hAnsi="Times New Roman"/>
        </w:rPr>
        <w:t>нкте 2.6</w:t>
      </w:r>
      <w:r w:rsidR="00FF1485" w:rsidRPr="00E47206">
        <w:rPr>
          <w:rFonts w:ascii="Times New Roman" w:hAnsi="Times New Roman"/>
        </w:rPr>
        <w:t xml:space="preserve">. настоящего </w:t>
      </w:r>
      <w:r w:rsidR="00E3707C" w:rsidRPr="00E47206">
        <w:rPr>
          <w:rFonts w:ascii="Times New Roman" w:hAnsi="Times New Roman"/>
        </w:rPr>
        <w:t>Административного р</w:t>
      </w:r>
      <w:r w:rsidR="00FF1485" w:rsidRPr="00E47206">
        <w:rPr>
          <w:rFonts w:ascii="Times New Roman" w:hAnsi="Times New Roman"/>
        </w:rPr>
        <w:t>егламента</w:t>
      </w:r>
      <w:r w:rsidR="00E5747E" w:rsidRPr="00E47206">
        <w:rPr>
          <w:rFonts w:ascii="Times New Roman" w:hAnsi="Times New Roman"/>
        </w:rPr>
        <w:t>.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</w:r>
      <w:r w:rsidR="00E5747E" w:rsidRPr="00E47206">
        <w:rPr>
          <w:rFonts w:ascii="Times New Roman" w:hAnsi="Times New Roman"/>
        </w:rPr>
        <w:t>Н</w:t>
      </w:r>
      <w:r w:rsidRPr="00E47206">
        <w:rPr>
          <w:rFonts w:ascii="Times New Roman" w:hAnsi="Times New Roman"/>
        </w:rPr>
        <w:t xml:space="preserve">аправление документа, являющегося результатом государственной услуги, с использованием способа </w:t>
      </w:r>
      <w:r w:rsidR="00E3707C" w:rsidRPr="00E47206">
        <w:rPr>
          <w:rFonts w:ascii="Times New Roman" w:hAnsi="Times New Roman"/>
        </w:rPr>
        <w:t>связи, указанного в заявлении (</w:t>
      </w:r>
      <w:r w:rsidRPr="00E47206">
        <w:rPr>
          <w:rFonts w:ascii="Times New Roman" w:hAnsi="Times New Roman"/>
        </w:rPr>
        <w:t>по почте, на электронный адрес), осуществляется в день оформления и регистрации ре</w:t>
      </w:r>
      <w:r w:rsidR="00FF1485" w:rsidRPr="00E47206">
        <w:rPr>
          <w:rFonts w:ascii="Times New Roman" w:hAnsi="Times New Roman"/>
        </w:rPr>
        <w:t>зультата государственной услуги</w:t>
      </w:r>
      <w:r w:rsidR="00E5747E" w:rsidRPr="00E47206">
        <w:rPr>
          <w:rFonts w:ascii="Times New Roman" w:hAnsi="Times New Roman"/>
        </w:rPr>
        <w:t>.</w:t>
      </w:r>
    </w:p>
    <w:p w:rsidR="007F3B89" w:rsidRDefault="00FF1485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</w:r>
      <w:r w:rsidR="00E5747E" w:rsidRPr="00E47206">
        <w:rPr>
          <w:rFonts w:ascii="Times New Roman" w:hAnsi="Times New Roman"/>
        </w:rPr>
        <w:t>П</w:t>
      </w:r>
      <w:r w:rsidR="007F3B89" w:rsidRPr="00E47206">
        <w:rPr>
          <w:rFonts w:ascii="Times New Roman" w:hAnsi="Times New Roman"/>
        </w:rPr>
        <w:t xml:space="preserve">риостановление срока предоставления государственной услуги не предусмотрено. </w:t>
      </w:r>
    </w:p>
    <w:p w:rsidR="00F86E32" w:rsidRPr="00E47206" w:rsidRDefault="00F86E32" w:rsidP="007F3B89">
      <w:pPr>
        <w:jc w:val="both"/>
        <w:rPr>
          <w:rFonts w:ascii="Times New Roman" w:hAnsi="Times New Roman"/>
        </w:rPr>
      </w:pPr>
    </w:p>
    <w:p w:rsidR="00B67A2D" w:rsidRDefault="00B67A2D" w:rsidP="00F86E32">
      <w:pPr>
        <w:ind w:firstLine="708"/>
        <w:jc w:val="both"/>
        <w:rPr>
          <w:rFonts w:ascii="Times New Roman" w:hAnsi="Times New Roman"/>
          <w:b/>
        </w:rPr>
      </w:pPr>
      <w:r w:rsidRPr="00F86E32">
        <w:rPr>
          <w:rFonts w:ascii="Times New Roman" w:hAnsi="Times New Roman"/>
          <w:b/>
        </w:rPr>
        <w:t>2.5. Нормативные правовые акты, регулирующие предоставление государственной услуги</w:t>
      </w:r>
      <w:r w:rsidR="00BC554B">
        <w:rPr>
          <w:rFonts w:ascii="Times New Roman" w:hAnsi="Times New Roman"/>
          <w:b/>
        </w:rPr>
        <w:t>.</w:t>
      </w:r>
    </w:p>
    <w:p w:rsidR="00BC554B" w:rsidRDefault="00BC554B" w:rsidP="00F86E32">
      <w:pPr>
        <w:ind w:firstLine="708"/>
        <w:jc w:val="both"/>
        <w:rPr>
          <w:rFonts w:ascii="Times New Roman" w:hAnsi="Times New Roman"/>
        </w:rPr>
      </w:pPr>
      <w:r w:rsidRPr="00BC554B">
        <w:rPr>
          <w:rFonts w:ascii="Times New Roman" w:hAnsi="Times New Roman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BC554B" w:rsidRDefault="00F63188" w:rsidP="00BC5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C554B">
        <w:rPr>
          <w:rFonts w:ascii="Times New Roman" w:hAnsi="Times New Roman"/>
        </w:rPr>
        <w:t>Федеральный закон от 27.07.2006 № 152-ФЗ «О персональных данных»;</w:t>
      </w:r>
    </w:p>
    <w:p w:rsidR="00BC554B" w:rsidRDefault="00F63188" w:rsidP="00BC5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C554B">
        <w:rPr>
          <w:rFonts w:ascii="Times New Roman" w:hAnsi="Times New Roman"/>
        </w:rPr>
        <w:t>Федерального закона от 27.07.2010</w:t>
      </w:r>
      <w:r w:rsidR="00BC554B" w:rsidRPr="00F86E32">
        <w:rPr>
          <w:rFonts w:ascii="Times New Roman" w:hAnsi="Times New Roman"/>
        </w:rPr>
        <w:t xml:space="preserve"> № 210-ФЗ «Об организации предоставления государ</w:t>
      </w:r>
      <w:r w:rsidR="00BC554B">
        <w:rPr>
          <w:rFonts w:ascii="Times New Roman" w:hAnsi="Times New Roman"/>
        </w:rPr>
        <w:t>ственных и муниципальных услуг»;</w:t>
      </w:r>
    </w:p>
    <w:p w:rsidR="00BC554B" w:rsidRDefault="00F63188" w:rsidP="00BC554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C554B">
        <w:rPr>
          <w:rFonts w:ascii="Times New Roman" w:hAnsi="Times New Roman"/>
        </w:rPr>
        <w:t>Федеральный закон от 24.11.1995 № 181-ФЗ «О социальной защите инвалидов в Российской Федерации»;</w:t>
      </w:r>
    </w:p>
    <w:p w:rsidR="0023528D" w:rsidRPr="00F86E32" w:rsidRDefault="00F63188" w:rsidP="00F86E3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3528D" w:rsidRPr="00F86E32">
        <w:rPr>
          <w:rFonts w:ascii="Times New Roman" w:hAnsi="Times New Roman"/>
        </w:rPr>
        <w:t xml:space="preserve">Федеральный закон от 04.12.2007 № 329-ФЗ; </w:t>
      </w:r>
    </w:p>
    <w:p w:rsidR="0023528D" w:rsidRPr="00F86E32" w:rsidRDefault="00F63188" w:rsidP="00F86E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3528D" w:rsidRPr="00F86E32">
        <w:rPr>
          <w:rFonts w:ascii="Times New Roman" w:hAnsi="Times New Roman"/>
        </w:rPr>
        <w:t xml:space="preserve">приказ Министерства спорта Российской Федерации от 19.03.2020 № 224 «Об утверждении порядка присвоения квалификационных категорий </w:t>
      </w:r>
      <w:r w:rsidR="00F86E32">
        <w:rPr>
          <w:rFonts w:ascii="Times New Roman" w:hAnsi="Times New Roman"/>
        </w:rPr>
        <w:t xml:space="preserve">тренеров и </w:t>
      </w:r>
      <w:r w:rsidR="0023528D" w:rsidRPr="00F86E32">
        <w:rPr>
          <w:rFonts w:ascii="Times New Roman" w:hAnsi="Times New Roman"/>
        </w:rPr>
        <w:t>квалификационных требований к присвоению квалификационных категорий тренеров</w:t>
      </w:r>
      <w:r w:rsidR="00F86E32">
        <w:rPr>
          <w:rFonts w:ascii="Times New Roman" w:hAnsi="Times New Roman"/>
        </w:rPr>
        <w:t>»</w:t>
      </w:r>
      <w:r w:rsidR="0023528D" w:rsidRPr="00F86E32">
        <w:rPr>
          <w:rFonts w:ascii="Times New Roman" w:hAnsi="Times New Roman"/>
        </w:rPr>
        <w:t xml:space="preserve">; </w:t>
      </w:r>
    </w:p>
    <w:p w:rsidR="00B67A2D" w:rsidRDefault="00F63188" w:rsidP="0023528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3528D" w:rsidRPr="00F86E32">
        <w:rPr>
          <w:rFonts w:ascii="Times New Roman" w:hAnsi="Times New Roman"/>
        </w:rPr>
        <w:t>приказ Министерства спорта Российской Федерации от 19.12.2019 № 1076 «Об утверждении порядка присвоения квалификационных категорий иных специалистов в облас</w:t>
      </w:r>
      <w:r w:rsidR="00F86E32">
        <w:rPr>
          <w:rFonts w:ascii="Times New Roman" w:hAnsi="Times New Roman"/>
        </w:rPr>
        <w:t xml:space="preserve">ти физической культуры и спорта </w:t>
      </w:r>
      <w:r w:rsidR="0023528D" w:rsidRPr="00F86E32">
        <w:rPr>
          <w:rFonts w:ascii="Times New Roman" w:hAnsi="Times New Roman"/>
        </w:rPr>
        <w:t>и квалификационных требований к присвоению квалификационных категорий иных специалистов в области физич</w:t>
      </w:r>
      <w:r w:rsidR="00BC554B">
        <w:rPr>
          <w:rFonts w:ascii="Times New Roman" w:hAnsi="Times New Roman"/>
        </w:rPr>
        <w:t>еской культуры и спорта».</w:t>
      </w:r>
    </w:p>
    <w:p w:rsidR="00F86E32" w:rsidRPr="00F86E32" w:rsidRDefault="00F86E32" w:rsidP="0023528D">
      <w:pPr>
        <w:ind w:firstLine="708"/>
        <w:jc w:val="both"/>
        <w:rPr>
          <w:rFonts w:ascii="Times New Roman" w:hAnsi="Times New Roman"/>
          <w:b/>
        </w:rPr>
      </w:pPr>
    </w:p>
    <w:p w:rsidR="00E5747E" w:rsidRPr="00360E87" w:rsidRDefault="007F3B89" w:rsidP="00D705A8">
      <w:pPr>
        <w:ind w:firstLine="708"/>
        <w:jc w:val="both"/>
        <w:rPr>
          <w:rFonts w:ascii="Times New Roman" w:hAnsi="Times New Roman"/>
          <w:b/>
        </w:rPr>
      </w:pPr>
      <w:r w:rsidRPr="00360E87">
        <w:rPr>
          <w:rFonts w:ascii="Times New Roman" w:hAnsi="Times New Roman"/>
          <w:b/>
        </w:rPr>
        <w:t>2.</w:t>
      </w:r>
      <w:r w:rsidR="00B67A2D">
        <w:rPr>
          <w:rFonts w:ascii="Times New Roman" w:hAnsi="Times New Roman"/>
          <w:b/>
        </w:rPr>
        <w:t>6</w:t>
      </w:r>
      <w:r w:rsidRPr="00360E87">
        <w:rPr>
          <w:rFonts w:ascii="Times New Roman" w:hAnsi="Times New Roman"/>
          <w:b/>
        </w:rPr>
        <w:t xml:space="preserve">. Исчерпывающий перечень документов, необходимых в соответствии с нормативными правовыми актами для предоставления государственной услуги и </w:t>
      </w:r>
      <w:r w:rsidRPr="00360E87">
        <w:rPr>
          <w:rFonts w:ascii="Times New Roman" w:hAnsi="Times New Roman"/>
          <w:b/>
        </w:rPr>
        <w:lastRenderedPageBreak/>
        <w:t>услуг, которые являются необходимыми и обязательными для предоставления государственной услуги, подлежащих представления Заявителем, способы их получения Заявителем, в том числе в электронной форме, порядок их представления</w:t>
      </w:r>
      <w:r w:rsidR="00E5747E" w:rsidRPr="00360E87">
        <w:rPr>
          <w:rFonts w:ascii="Times New Roman" w:hAnsi="Times New Roman"/>
          <w:b/>
        </w:rPr>
        <w:t>.</w:t>
      </w:r>
    </w:p>
    <w:p w:rsidR="007F3B89" w:rsidRPr="00E47206" w:rsidRDefault="00E5747E" w:rsidP="00FF148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Д</w:t>
      </w:r>
      <w:r w:rsidR="007F3B89" w:rsidRPr="00E47206">
        <w:rPr>
          <w:rFonts w:ascii="Times New Roman" w:hAnsi="Times New Roman"/>
        </w:rPr>
        <w:t>ля присвоения квалификационной категории необходимо представить:</w:t>
      </w:r>
    </w:p>
    <w:p w:rsidR="00D30CAC" w:rsidRPr="00E47206" w:rsidRDefault="007F3B89" w:rsidP="00FF148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- заявление о присвоении квалификационной категории по формам, </w:t>
      </w:r>
      <w:r w:rsidR="00685655" w:rsidRPr="00E47206">
        <w:rPr>
          <w:rFonts w:ascii="Times New Roman" w:hAnsi="Times New Roman"/>
        </w:rPr>
        <w:t>согласно приложений</w:t>
      </w:r>
      <w:r w:rsidR="00E5747E" w:rsidRPr="00E47206">
        <w:rPr>
          <w:rFonts w:ascii="Times New Roman" w:hAnsi="Times New Roman"/>
        </w:rPr>
        <w:t xml:space="preserve"> 1</w:t>
      </w:r>
      <w:r w:rsidR="00685655" w:rsidRPr="00E47206">
        <w:rPr>
          <w:rFonts w:ascii="Times New Roman" w:hAnsi="Times New Roman"/>
        </w:rPr>
        <w:t>, 2</w:t>
      </w:r>
      <w:r w:rsidR="00E5747E" w:rsidRPr="00E47206">
        <w:rPr>
          <w:rFonts w:ascii="Times New Roman" w:hAnsi="Times New Roman"/>
        </w:rPr>
        <w:t xml:space="preserve"> к настоящему </w:t>
      </w:r>
      <w:r w:rsidR="00E3707C" w:rsidRPr="00E47206">
        <w:rPr>
          <w:rFonts w:ascii="Times New Roman" w:hAnsi="Times New Roman"/>
        </w:rPr>
        <w:t>Административному р</w:t>
      </w:r>
      <w:r w:rsidR="00E5747E" w:rsidRPr="00E47206">
        <w:rPr>
          <w:rFonts w:ascii="Times New Roman" w:hAnsi="Times New Roman"/>
        </w:rPr>
        <w:t xml:space="preserve">егламенту. </w:t>
      </w:r>
    </w:p>
    <w:p w:rsidR="007F3B89" w:rsidRPr="00E47206" w:rsidRDefault="007F3B89" w:rsidP="00FF148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копия второй и третьей страниц паспорта гражданина Российской Федерации, а также копии страниц, содержащих сведения о месте жительства Заявителя;</w:t>
      </w:r>
    </w:p>
    <w:p w:rsidR="007F3B89" w:rsidRPr="00E47206" w:rsidRDefault="007F3B89" w:rsidP="00FF148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 66 Трудового кодекса Российской Федерации;</w:t>
      </w:r>
    </w:p>
    <w:p w:rsidR="007F3B89" w:rsidRPr="00E47206" w:rsidRDefault="007F3B89" w:rsidP="00D02BA3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копия документа, подтверждающего присвоения квалификационной категории (при наличии);</w:t>
      </w:r>
    </w:p>
    <w:p w:rsidR="007F3B89" w:rsidRPr="00E47206" w:rsidRDefault="007F3B89" w:rsidP="00D02BA3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 (для присвоения квалификационной категории тренеру);</w:t>
      </w:r>
    </w:p>
    <w:p w:rsidR="007F3B89" w:rsidRPr="00E47206" w:rsidRDefault="007F3B89" w:rsidP="00F71E4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 (для присвоения квалификационной категории тренеру);</w:t>
      </w:r>
    </w:p>
    <w:p w:rsidR="007F3B89" w:rsidRPr="00E47206" w:rsidRDefault="007F3B89" w:rsidP="00F71E4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 (для присвоения квалификационной категории тренеру);</w:t>
      </w:r>
    </w:p>
    <w:p w:rsidR="007F3B89" w:rsidRPr="00E47206" w:rsidRDefault="007F3B89" w:rsidP="00F71E4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копия приказа о присвоении спортивного звания и (или) спортивного разряда лицу, проходящему спортивную подготовку, заверенная подписью руко</w:t>
      </w:r>
      <w:r w:rsidR="00F71E4E" w:rsidRPr="00E47206">
        <w:rPr>
          <w:rFonts w:ascii="Times New Roman" w:hAnsi="Times New Roman"/>
        </w:rPr>
        <w:t>водителя и печатью организации (</w:t>
      </w:r>
      <w:r w:rsidRPr="00E47206">
        <w:rPr>
          <w:rFonts w:ascii="Times New Roman" w:hAnsi="Times New Roman"/>
        </w:rPr>
        <w:t>при наличии) (для присвоения квалификационной категории тренеру);</w:t>
      </w:r>
    </w:p>
    <w:p w:rsidR="007F3B89" w:rsidRPr="00E47206" w:rsidRDefault="007F3B89" w:rsidP="00F71E4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 (для присвоения квалификационной категории тренеру);</w:t>
      </w:r>
    </w:p>
    <w:p w:rsidR="007F3B89" w:rsidRPr="00E47206" w:rsidRDefault="007F3B89" w:rsidP="00F71E4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Карачаево-Черкесской Республики (для присвоения квалификационной категории тренеру);</w:t>
      </w:r>
    </w:p>
    <w:p w:rsidR="007F3B89" w:rsidRPr="00E47206" w:rsidRDefault="008428FE" w:rsidP="00F71E4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копия протокола </w:t>
      </w:r>
      <w:r w:rsidR="007F3B89" w:rsidRPr="00E47206">
        <w:rPr>
          <w:rFonts w:ascii="Times New Roman" w:hAnsi="Times New Roman"/>
        </w:rPr>
        <w:t>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 (для присвоения квалификационной категории тренеру);</w:t>
      </w:r>
    </w:p>
    <w:p w:rsidR="007F3B89" w:rsidRPr="00E47206" w:rsidRDefault="007F3B89" w:rsidP="00F71E4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копия документа об участии Заявителя в семинарах, конференциях, открытых з</w:t>
      </w:r>
      <w:r w:rsidR="008428FE">
        <w:rPr>
          <w:rFonts w:ascii="Times New Roman" w:hAnsi="Times New Roman"/>
        </w:rPr>
        <w:t xml:space="preserve">анятиях, мастер-классах и иных </w:t>
      </w:r>
      <w:r w:rsidRPr="00E47206">
        <w:rPr>
          <w:rFonts w:ascii="Times New Roman" w:hAnsi="Times New Roman"/>
        </w:rPr>
        <w:t>научно-практических мероприяти</w:t>
      </w:r>
      <w:r w:rsidR="00F71E4E" w:rsidRPr="00E47206">
        <w:rPr>
          <w:rFonts w:ascii="Times New Roman" w:hAnsi="Times New Roman"/>
        </w:rPr>
        <w:t>ях,</w:t>
      </w:r>
      <w:r w:rsidR="008428FE">
        <w:rPr>
          <w:rFonts w:ascii="Times New Roman" w:hAnsi="Times New Roman"/>
        </w:rPr>
        <w:t xml:space="preserve"> выданного </w:t>
      </w:r>
      <w:r w:rsidRPr="00E47206">
        <w:rPr>
          <w:rFonts w:ascii="Times New Roman" w:hAnsi="Times New Roman"/>
        </w:rPr>
        <w:t>организаторами указанных мероприятий (при наличии);</w:t>
      </w:r>
    </w:p>
    <w:p w:rsidR="007F3B89" w:rsidRPr="00E47206" w:rsidRDefault="007F3B89" w:rsidP="00F71E4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копия документа, подтверждающего присвоение почетных спортивных званий и (или) ведомственных наград, поощре</w:t>
      </w:r>
      <w:r w:rsidR="008428FE">
        <w:rPr>
          <w:rFonts w:ascii="Times New Roman" w:hAnsi="Times New Roman"/>
        </w:rPr>
        <w:t xml:space="preserve">ний за период профессиональной </w:t>
      </w:r>
      <w:r w:rsidRPr="00E47206">
        <w:rPr>
          <w:rFonts w:ascii="Times New Roman" w:hAnsi="Times New Roman"/>
        </w:rPr>
        <w:t>деятельности Заявителя;</w:t>
      </w:r>
    </w:p>
    <w:p w:rsidR="007F3B89" w:rsidRPr="00E47206" w:rsidRDefault="007F3B89" w:rsidP="00F71E4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копии методических разработок (публикаций) (при наличии).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  <w:t>Заявление и пр</w:t>
      </w:r>
      <w:r w:rsidR="008428FE">
        <w:rPr>
          <w:rFonts w:ascii="Times New Roman" w:hAnsi="Times New Roman"/>
        </w:rPr>
        <w:t xml:space="preserve">илагаемые документы могут быть </w:t>
      </w:r>
      <w:r w:rsidR="00F71E4E" w:rsidRPr="00E47206">
        <w:rPr>
          <w:rFonts w:ascii="Times New Roman" w:hAnsi="Times New Roman"/>
        </w:rPr>
        <w:t xml:space="preserve">предоставлены (направлены) </w:t>
      </w:r>
      <w:r w:rsidRPr="00E47206">
        <w:rPr>
          <w:rFonts w:ascii="Times New Roman" w:hAnsi="Times New Roman"/>
        </w:rPr>
        <w:t>Заявителем на бумажном носителе одним из следующих способов: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  <w:t>лично (лицом, действующим от имени Заявителя на основании своих полномочий либо по доверенности);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  <w:t>почтовым отправлением.</w:t>
      </w:r>
    </w:p>
    <w:p w:rsidR="007F3B89" w:rsidRPr="00E47206" w:rsidRDefault="007F3B89" w:rsidP="007F3B89">
      <w:pPr>
        <w:jc w:val="both"/>
        <w:rPr>
          <w:rFonts w:ascii="Times New Roman" w:hAnsi="Times New Roman"/>
          <w:color w:val="FF0000"/>
        </w:rPr>
      </w:pPr>
      <w:r w:rsidRPr="00E47206">
        <w:rPr>
          <w:rFonts w:ascii="Times New Roman" w:hAnsi="Times New Roman"/>
        </w:rPr>
        <w:lastRenderedPageBreak/>
        <w:tab/>
        <w:t>Заявление и документы</w:t>
      </w:r>
      <w:r w:rsidR="008428FE">
        <w:rPr>
          <w:rFonts w:ascii="Times New Roman" w:hAnsi="Times New Roman"/>
        </w:rPr>
        <w:t xml:space="preserve"> также могут быть представлены </w:t>
      </w:r>
      <w:r w:rsidRPr="00E47206">
        <w:rPr>
          <w:rFonts w:ascii="Times New Roman" w:hAnsi="Times New Roman"/>
        </w:rPr>
        <w:t xml:space="preserve">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Портал государственных и муниципальных услуг Карачаево-Черкесской Республики. </w:t>
      </w:r>
    </w:p>
    <w:p w:rsidR="00E5747E" w:rsidRPr="00E47206" w:rsidRDefault="007F3B89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</w:r>
    </w:p>
    <w:p w:rsidR="00E5747E" w:rsidRPr="00360E87" w:rsidRDefault="007F3B89" w:rsidP="00E5747E">
      <w:pPr>
        <w:ind w:firstLine="708"/>
        <w:jc w:val="both"/>
        <w:rPr>
          <w:rFonts w:ascii="Times New Roman" w:hAnsi="Times New Roman"/>
          <w:b/>
        </w:rPr>
      </w:pPr>
      <w:r w:rsidRPr="00360E87">
        <w:rPr>
          <w:rFonts w:ascii="Times New Roman" w:hAnsi="Times New Roman"/>
          <w:b/>
        </w:rPr>
        <w:t>2.</w:t>
      </w:r>
      <w:r w:rsidR="00B67A2D">
        <w:rPr>
          <w:rFonts w:ascii="Times New Roman" w:hAnsi="Times New Roman"/>
          <w:b/>
        </w:rPr>
        <w:t>7</w:t>
      </w:r>
      <w:r w:rsidRPr="00360E87">
        <w:rPr>
          <w:rFonts w:ascii="Times New Roman" w:hAnsi="Times New Roman"/>
          <w:b/>
        </w:rPr>
        <w:t>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="00E5747E" w:rsidRPr="00360E87">
        <w:rPr>
          <w:rFonts w:ascii="Times New Roman" w:hAnsi="Times New Roman"/>
          <w:b/>
        </w:rPr>
        <w:t>.</w:t>
      </w:r>
    </w:p>
    <w:p w:rsidR="00E5747E" w:rsidRPr="00E47206" w:rsidRDefault="00E5747E" w:rsidP="00E5747E">
      <w:pPr>
        <w:ind w:firstLine="708"/>
        <w:jc w:val="both"/>
        <w:rPr>
          <w:rFonts w:ascii="Times New Roman" w:hAnsi="Times New Roman"/>
        </w:rPr>
      </w:pPr>
    </w:p>
    <w:p w:rsidR="007F3B89" w:rsidRPr="00E47206" w:rsidRDefault="00E5747E" w:rsidP="00E5747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</w:t>
      </w:r>
      <w:r w:rsidR="007F3B89" w:rsidRPr="00E47206">
        <w:rPr>
          <w:rFonts w:ascii="Times New Roman" w:hAnsi="Times New Roman"/>
        </w:rPr>
        <w:t>редставление документов, которые могут быть отнесены к данной категории, не требуется.</w:t>
      </w:r>
    </w:p>
    <w:p w:rsidR="00E47206" w:rsidRDefault="00E47206" w:rsidP="00D705A8">
      <w:pPr>
        <w:jc w:val="both"/>
        <w:rPr>
          <w:rFonts w:ascii="Times New Roman" w:hAnsi="Times New Roman"/>
        </w:rPr>
      </w:pPr>
    </w:p>
    <w:p w:rsidR="00B67A2D" w:rsidRPr="00C31287" w:rsidRDefault="00B67A2D" w:rsidP="00C31287">
      <w:pPr>
        <w:ind w:firstLine="708"/>
        <w:jc w:val="both"/>
        <w:rPr>
          <w:rFonts w:ascii="Times New Roman" w:hAnsi="Times New Roman"/>
          <w:b/>
        </w:rPr>
      </w:pPr>
      <w:r w:rsidRPr="00F86E32">
        <w:rPr>
          <w:rFonts w:ascii="Times New Roman" w:hAnsi="Times New Roman"/>
          <w:b/>
        </w:rPr>
        <w:t>2.8.</w:t>
      </w:r>
      <w:r w:rsidR="00260D00" w:rsidRPr="00F86E32">
        <w:rPr>
          <w:rFonts w:ascii="Times New Roman" w:hAnsi="Times New Roman"/>
          <w:b/>
        </w:rPr>
        <w:t xml:space="preserve"> </w:t>
      </w:r>
      <w:r w:rsidRPr="00F86E32">
        <w:rPr>
          <w:rFonts w:ascii="Times New Roman" w:hAnsi="Times New Roman"/>
          <w:b/>
        </w:rPr>
        <w:t>Указание на запрет требовать</w:t>
      </w:r>
      <w:r w:rsidR="00C31287" w:rsidRPr="00F86E32">
        <w:rPr>
          <w:rFonts w:ascii="Times New Roman" w:hAnsi="Times New Roman"/>
          <w:b/>
        </w:rPr>
        <w:t xml:space="preserve"> от </w:t>
      </w:r>
      <w:r w:rsidR="00260D00" w:rsidRPr="00F86E32">
        <w:rPr>
          <w:rFonts w:ascii="Times New Roman" w:hAnsi="Times New Roman"/>
          <w:b/>
        </w:rPr>
        <w:t>З</w:t>
      </w:r>
      <w:r w:rsidR="00C31287" w:rsidRPr="00F86E32">
        <w:rPr>
          <w:rFonts w:ascii="Times New Roman" w:hAnsi="Times New Roman"/>
          <w:b/>
        </w:rPr>
        <w:t>аявителя</w:t>
      </w:r>
    </w:p>
    <w:p w:rsidR="00F86E32" w:rsidRDefault="0023528D" w:rsidP="001A469E">
      <w:pPr>
        <w:ind w:firstLine="708"/>
        <w:jc w:val="both"/>
        <w:rPr>
          <w:rFonts w:ascii="Times New Roman" w:hAnsi="Times New Roman"/>
        </w:rPr>
      </w:pPr>
      <w:r w:rsidRPr="00F86E32">
        <w:rPr>
          <w:rFonts w:ascii="Times New Roman" w:hAnsi="Times New Roman"/>
        </w:rPr>
        <w:t>Министерству запрещаетс</w:t>
      </w:r>
      <w:r w:rsidR="00F86E32">
        <w:rPr>
          <w:rFonts w:ascii="Times New Roman" w:hAnsi="Times New Roman"/>
        </w:rPr>
        <w:t>я требовать от З</w:t>
      </w:r>
      <w:r w:rsidRPr="00F86E32">
        <w:rPr>
          <w:rFonts w:ascii="Times New Roman" w:hAnsi="Times New Roman"/>
        </w:rPr>
        <w:t xml:space="preserve">аявителя: </w:t>
      </w:r>
    </w:p>
    <w:p w:rsidR="00F86E32" w:rsidRDefault="0023528D" w:rsidP="001A469E">
      <w:pPr>
        <w:ind w:firstLine="708"/>
        <w:jc w:val="both"/>
        <w:rPr>
          <w:rFonts w:ascii="Times New Roman" w:hAnsi="Times New Roman"/>
        </w:rPr>
      </w:pPr>
      <w:r w:rsidRPr="00F86E32">
        <w:rPr>
          <w:rFonts w:ascii="Times New Roman" w:hAnsi="Times New Roman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</w:p>
    <w:p w:rsidR="00F86E32" w:rsidRDefault="0023528D" w:rsidP="001A469E">
      <w:pPr>
        <w:ind w:firstLine="708"/>
        <w:jc w:val="both"/>
        <w:rPr>
          <w:rFonts w:ascii="Times New Roman" w:hAnsi="Times New Roman"/>
        </w:rPr>
      </w:pPr>
      <w:r w:rsidRPr="00F86E32">
        <w:rPr>
          <w:rFonts w:ascii="Times New Roman" w:hAnsi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F86E32">
        <w:rPr>
          <w:rFonts w:ascii="Times New Roman" w:hAnsi="Times New Roman"/>
        </w:rPr>
        <w:t>Карачаево-Черкесской Республики</w:t>
      </w:r>
      <w:r w:rsidRPr="00F86E32">
        <w:rPr>
          <w:rFonts w:ascii="Times New Roman" w:hAnsi="Times New Roman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</w:t>
      </w:r>
      <w:r w:rsidR="00F86E32">
        <w:rPr>
          <w:rFonts w:ascii="Times New Roman" w:hAnsi="Times New Roman"/>
        </w:rPr>
        <w:t>ственных и муниципальных услуг»;</w:t>
      </w:r>
    </w:p>
    <w:p w:rsidR="00B67A2D" w:rsidRPr="00F86E32" w:rsidRDefault="0023528D" w:rsidP="001A469E">
      <w:pPr>
        <w:ind w:firstLine="708"/>
        <w:jc w:val="both"/>
        <w:rPr>
          <w:rFonts w:ascii="Times New Roman" w:hAnsi="Times New Roman"/>
        </w:rPr>
      </w:pPr>
      <w:r w:rsidRPr="00F86E32">
        <w:rPr>
          <w:rFonts w:ascii="Times New Roman" w:hAnsi="Times New Roman"/>
        </w:rPr>
        <w:t xml:space="preserve"> - представления документов и информации, отсутствие и (или) недостоверность которых не указывались в первоначальном отказе в предоставлении государственной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B67A2D" w:rsidRPr="00F86E32" w:rsidRDefault="00B67A2D" w:rsidP="00D705A8">
      <w:pPr>
        <w:jc w:val="both"/>
        <w:rPr>
          <w:rFonts w:ascii="Times New Roman" w:hAnsi="Times New Roman"/>
        </w:rPr>
      </w:pPr>
    </w:p>
    <w:p w:rsidR="00E5747E" w:rsidRPr="00D705A8" w:rsidRDefault="00B67A2D" w:rsidP="00D705A8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2.9</w:t>
      </w:r>
      <w:r w:rsidR="007F3B89" w:rsidRPr="00360E87">
        <w:rPr>
          <w:rFonts w:ascii="Times New Roman" w:hAnsi="Times New Roman"/>
          <w:b/>
        </w:rPr>
        <w:t>. Исчерпывающий перечень оснований для отказа в приеме документов, необходимых для предос</w:t>
      </w:r>
      <w:r w:rsidR="00F71E4E" w:rsidRPr="00360E87">
        <w:rPr>
          <w:rFonts w:ascii="Times New Roman" w:hAnsi="Times New Roman"/>
          <w:b/>
        </w:rPr>
        <w:t>тавления государственной услуги</w:t>
      </w:r>
      <w:r w:rsidR="00E5747E" w:rsidRPr="00360E87">
        <w:rPr>
          <w:rFonts w:ascii="Times New Roman" w:hAnsi="Times New Roman"/>
          <w:b/>
        </w:rPr>
        <w:t>.</w:t>
      </w:r>
    </w:p>
    <w:p w:rsidR="007F3B89" w:rsidRPr="00E47206" w:rsidRDefault="00E5747E" w:rsidP="00F71E4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1. П</w:t>
      </w:r>
      <w:r w:rsidR="007F3B89" w:rsidRPr="00E47206">
        <w:rPr>
          <w:rFonts w:ascii="Times New Roman" w:hAnsi="Times New Roman"/>
        </w:rPr>
        <w:t>од</w:t>
      </w:r>
      <w:r w:rsidR="00E47206">
        <w:rPr>
          <w:rFonts w:ascii="Times New Roman" w:hAnsi="Times New Roman"/>
        </w:rPr>
        <w:t>ача заявления, не соответствующего</w:t>
      </w:r>
      <w:r w:rsidR="007F3B89" w:rsidRPr="00E47206">
        <w:rPr>
          <w:rFonts w:ascii="Times New Roman" w:hAnsi="Times New Roman"/>
        </w:rPr>
        <w:t xml:space="preserve"> формам, </w:t>
      </w:r>
      <w:r w:rsidR="00E3707C" w:rsidRPr="00E47206">
        <w:rPr>
          <w:rFonts w:ascii="Times New Roman" w:hAnsi="Times New Roman"/>
        </w:rPr>
        <w:t>согласно приложени</w:t>
      </w:r>
      <w:r w:rsidR="00E47206">
        <w:rPr>
          <w:rFonts w:ascii="Times New Roman" w:hAnsi="Times New Roman"/>
        </w:rPr>
        <w:t>ю</w:t>
      </w:r>
      <w:r w:rsidRPr="00E47206">
        <w:rPr>
          <w:rFonts w:ascii="Times New Roman" w:hAnsi="Times New Roman"/>
        </w:rPr>
        <w:t xml:space="preserve"> 1 к настоящему</w:t>
      </w:r>
      <w:r w:rsidR="00E3707C" w:rsidRPr="00E47206">
        <w:rPr>
          <w:rFonts w:ascii="Times New Roman" w:hAnsi="Times New Roman"/>
        </w:rPr>
        <w:t xml:space="preserve"> Административному р</w:t>
      </w:r>
      <w:r w:rsidRPr="00E47206">
        <w:rPr>
          <w:rFonts w:ascii="Times New Roman" w:hAnsi="Times New Roman"/>
        </w:rPr>
        <w:t>егламенту</w:t>
      </w:r>
      <w:r w:rsidR="00D30CAC" w:rsidRPr="00E47206">
        <w:rPr>
          <w:rFonts w:ascii="Times New Roman" w:hAnsi="Times New Roman"/>
        </w:rPr>
        <w:t>.</w:t>
      </w:r>
    </w:p>
    <w:p w:rsidR="007F3B89" w:rsidRPr="00E47206" w:rsidRDefault="00E5747E" w:rsidP="00F71E4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2</w:t>
      </w:r>
      <w:r w:rsidR="00D30CAC" w:rsidRPr="00E47206">
        <w:rPr>
          <w:rFonts w:ascii="Times New Roman" w:hAnsi="Times New Roman"/>
        </w:rPr>
        <w:t>.</w:t>
      </w:r>
      <w:r w:rsidR="00EA7AE5">
        <w:rPr>
          <w:rFonts w:ascii="Times New Roman" w:hAnsi="Times New Roman"/>
        </w:rPr>
        <w:t xml:space="preserve"> </w:t>
      </w:r>
      <w:r w:rsidR="00D30CAC" w:rsidRPr="00E47206">
        <w:rPr>
          <w:rFonts w:ascii="Times New Roman" w:hAnsi="Times New Roman"/>
        </w:rPr>
        <w:t>О</w:t>
      </w:r>
      <w:r w:rsidR="007F3B89" w:rsidRPr="00E47206">
        <w:rPr>
          <w:rFonts w:ascii="Times New Roman" w:hAnsi="Times New Roman"/>
        </w:rPr>
        <w:t>тсутствие каких-либо сведений или наличие недостоверных сведений в докуме</w:t>
      </w:r>
      <w:r w:rsidR="00D30CAC" w:rsidRPr="00E47206">
        <w:rPr>
          <w:rFonts w:ascii="Times New Roman" w:hAnsi="Times New Roman"/>
        </w:rPr>
        <w:t>нтах, представляемых Заявителем.</w:t>
      </w:r>
    </w:p>
    <w:p w:rsidR="007F3B89" w:rsidRPr="00E47206" w:rsidRDefault="00E5747E" w:rsidP="00F71E4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3</w:t>
      </w:r>
      <w:r w:rsidR="00D30CAC" w:rsidRPr="00E47206">
        <w:rPr>
          <w:rFonts w:ascii="Times New Roman" w:hAnsi="Times New Roman"/>
        </w:rPr>
        <w:t>.</w:t>
      </w:r>
      <w:r w:rsidR="00EA7AE5">
        <w:rPr>
          <w:rFonts w:ascii="Times New Roman" w:hAnsi="Times New Roman"/>
        </w:rPr>
        <w:t xml:space="preserve"> </w:t>
      </w:r>
      <w:r w:rsidR="00D30CAC" w:rsidRPr="00E47206">
        <w:rPr>
          <w:rFonts w:ascii="Times New Roman" w:hAnsi="Times New Roman"/>
        </w:rPr>
        <w:t>П</w:t>
      </w:r>
      <w:r w:rsidR="007F3B89" w:rsidRPr="00E47206">
        <w:rPr>
          <w:rFonts w:ascii="Times New Roman" w:hAnsi="Times New Roman"/>
        </w:rPr>
        <w:t>одача неполного комплекта до</w:t>
      </w:r>
      <w:r w:rsidR="00570D5D">
        <w:rPr>
          <w:rFonts w:ascii="Times New Roman" w:hAnsi="Times New Roman"/>
        </w:rPr>
        <w:t>кументов, указанных в пункте 2.6</w:t>
      </w:r>
      <w:r w:rsidR="007F3B89" w:rsidRPr="00E47206">
        <w:rPr>
          <w:rFonts w:ascii="Times New Roman" w:hAnsi="Times New Roman"/>
        </w:rPr>
        <w:t>.</w:t>
      </w:r>
      <w:r w:rsidR="00D30CAC" w:rsidRPr="00E47206">
        <w:rPr>
          <w:rFonts w:ascii="Times New Roman" w:hAnsi="Times New Roman"/>
        </w:rPr>
        <w:t xml:space="preserve"> настоящего </w:t>
      </w:r>
      <w:r w:rsidR="00E3707C" w:rsidRPr="00E47206">
        <w:rPr>
          <w:rFonts w:ascii="Times New Roman" w:hAnsi="Times New Roman"/>
        </w:rPr>
        <w:t>Административного р</w:t>
      </w:r>
      <w:r w:rsidR="00D30CAC" w:rsidRPr="00E47206">
        <w:rPr>
          <w:rFonts w:ascii="Times New Roman" w:hAnsi="Times New Roman"/>
        </w:rPr>
        <w:t>егламента.</w:t>
      </w:r>
    </w:p>
    <w:p w:rsidR="007F3B89" w:rsidRPr="00E47206" w:rsidRDefault="00E5747E" w:rsidP="00D93E4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4</w:t>
      </w:r>
      <w:r w:rsidR="00D30CAC" w:rsidRPr="00E47206">
        <w:rPr>
          <w:rFonts w:ascii="Times New Roman" w:hAnsi="Times New Roman"/>
        </w:rPr>
        <w:t>. О</w:t>
      </w:r>
      <w:r w:rsidR="007F3B89" w:rsidRPr="00E47206">
        <w:rPr>
          <w:rFonts w:ascii="Times New Roman" w:hAnsi="Times New Roman"/>
        </w:rPr>
        <w:t xml:space="preserve">бращение за предоставлением государственной услуги лица, не указанного в пункте 1.2 </w:t>
      </w:r>
      <w:r w:rsidR="00E3707C" w:rsidRPr="00E47206">
        <w:rPr>
          <w:rFonts w:ascii="Times New Roman" w:hAnsi="Times New Roman"/>
        </w:rPr>
        <w:t>настоящего Административного регламента.</w:t>
      </w:r>
    </w:p>
    <w:p w:rsidR="007F3B89" w:rsidRPr="00E47206" w:rsidRDefault="00E5747E" w:rsidP="00D93E4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5</w:t>
      </w:r>
      <w:r w:rsidR="00D30CAC" w:rsidRPr="00E47206">
        <w:rPr>
          <w:rFonts w:ascii="Times New Roman" w:hAnsi="Times New Roman"/>
        </w:rPr>
        <w:t>.</w:t>
      </w:r>
      <w:r w:rsidR="00EA7AE5">
        <w:rPr>
          <w:rFonts w:ascii="Times New Roman" w:hAnsi="Times New Roman"/>
        </w:rPr>
        <w:t xml:space="preserve"> </w:t>
      </w:r>
      <w:r w:rsidR="00D30CAC" w:rsidRPr="00E47206">
        <w:rPr>
          <w:rFonts w:ascii="Times New Roman" w:hAnsi="Times New Roman"/>
        </w:rPr>
        <w:t>П</w:t>
      </w:r>
      <w:r w:rsidR="007F3B89" w:rsidRPr="00E47206">
        <w:rPr>
          <w:rFonts w:ascii="Times New Roman" w:hAnsi="Times New Roman"/>
        </w:rPr>
        <w:t xml:space="preserve">одача заявления о присвоении первой и высшей квалификационной категории ранее, чем через год после установления по этой должности второй квалификационной категории (за исключением </w:t>
      </w:r>
      <w:r w:rsidR="00E47206" w:rsidRPr="00E47206">
        <w:rPr>
          <w:rFonts w:ascii="Times New Roman" w:hAnsi="Times New Roman"/>
        </w:rPr>
        <w:t>случаев,</w:t>
      </w:r>
      <w:r w:rsidR="007F3B89" w:rsidRPr="00E47206">
        <w:rPr>
          <w:rFonts w:ascii="Times New Roman" w:hAnsi="Times New Roman"/>
        </w:rPr>
        <w:t xml:space="preserve"> когда тренеры, которым ранее была присвоена высшая или первая категории по должности тренер-преподаватель, в соответствии с </w:t>
      </w:r>
      <w:r w:rsidR="007F3B89" w:rsidRPr="00E47206">
        <w:rPr>
          <w:rFonts w:ascii="Times New Roman" w:hAnsi="Times New Roman"/>
        </w:rPr>
        <w:lastRenderedPageBreak/>
        <w:t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</w:t>
      </w:r>
      <w:r w:rsidR="00741248">
        <w:rPr>
          <w:rFonts w:ascii="Times New Roman" w:hAnsi="Times New Roman"/>
        </w:rPr>
        <w:t xml:space="preserve"> </w:t>
      </w:r>
      <w:r w:rsidR="007F3B89" w:rsidRPr="00E47206">
        <w:rPr>
          <w:rFonts w:ascii="Times New Roman" w:hAnsi="Times New Roman"/>
        </w:rPr>
        <w:t>2014г. № 276, заявляются на присвоение первой или высшей категории).</w:t>
      </w:r>
    </w:p>
    <w:p w:rsidR="00E5747E" w:rsidRPr="00E47206" w:rsidRDefault="00E5747E" w:rsidP="00D93E48">
      <w:pPr>
        <w:ind w:firstLine="708"/>
        <w:jc w:val="both"/>
        <w:rPr>
          <w:rFonts w:ascii="Times New Roman" w:hAnsi="Times New Roman"/>
        </w:rPr>
      </w:pPr>
    </w:p>
    <w:p w:rsidR="007F3B89" w:rsidRPr="00D705A8" w:rsidRDefault="007F3B89" w:rsidP="007F3B89">
      <w:pPr>
        <w:jc w:val="both"/>
        <w:rPr>
          <w:rFonts w:ascii="Times New Roman" w:hAnsi="Times New Roman"/>
          <w:b/>
        </w:rPr>
      </w:pPr>
      <w:r w:rsidRPr="00E47206">
        <w:rPr>
          <w:rFonts w:ascii="Times New Roman" w:hAnsi="Times New Roman"/>
        </w:rPr>
        <w:tab/>
      </w:r>
      <w:r w:rsidR="00B67A2D">
        <w:rPr>
          <w:rFonts w:ascii="Times New Roman" w:hAnsi="Times New Roman"/>
          <w:b/>
        </w:rPr>
        <w:t>2.10</w:t>
      </w:r>
      <w:r w:rsidRPr="006A031D">
        <w:rPr>
          <w:rFonts w:ascii="Times New Roman" w:hAnsi="Times New Roman"/>
          <w:b/>
        </w:rPr>
        <w:t>. Исчерпывающий перечень оснований для приостановления или отказа в предос</w:t>
      </w:r>
      <w:r w:rsidR="00D93E48" w:rsidRPr="006A031D">
        <w:rPr>
          <w:rFonts w:ascii="Times New Roman" w:hAnsi="Times New Roman"/>
          <w:b/>
        </w:rPr>
        <w:t>тавлении государственной услуги</w:t>
      </w:r>
      <w:r w:rsidR="00E5747E" w:rsidRPr="006A031D">
        <w:rPr>
          <w:rFonts w:ascii="Times New Roman" w:hAnsi="Times New Roman"/>
          <w:b/>
        </w:rPr>
        <w:t>.</w:t>
      </w:r>
    </w:p>
    <w:p w:rsidR="007F3B89" w:rsidRPr="00E47206" w:rsidRDefault="00D30CAC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  <w:t>О</w:t>
      </w:r>
      <w:r w:rsidR="007F3B89" w:rsidRPr="00E47206">
        <w:rPr>
          <w:rFonts w:ascii="Times New Roman" w:hAnsi="Times New Roman"/>
        </w:rPr>
        <w:t>снования для приостановления предоставления государс</w:t>
      </w:r>
      <w:r w:rsidR="00D93E48" w:rsidRPr="00E47206">
        <w:rPr>
          <w:rFonts w:ascii="Times New Roman" w:hAnsi="Times New Roman"/>
        </w:rPr>
        <w:t>твенной услуги</w:t>
      </w:r>
      <w:r w:rsidRPr="00E47206">
        <w:rPr>
          <w:rFonts w:ascii="Times New Roman" w:hAnsi="Times New Roman"/>
        </w:rPr>
        <w:t xml:space="preserve"> не предусмотрены.</w:t>
      </w:r>
    </w:p>
    <w:p w:rsidR="00D93E48" w:rsidRPr="00E47206" w:rsidRDefault="00D30CAC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  <w:t>О</w:t>
      </w:r>
      <w:r w:rsidR="007F3B89" w:rsidRPr="00E47206">
        <w:rPr>
          <w:rFonts w:ascii="Times New Roman" w:hAnsi="Times New Roman"/>
        </w:rPr>
        <w:t>снования для отказа в предоставлении государственной услуги не предусмотрены.</w:t>
      </w:r>
    </w:p>
    <w:p w:rsidR="00D30CAC" w:rsidRPr="00E47206" w:rsidRDefault="00D30CAC" w:rsidP="007F3B89">
      <w:pPr>
        <w:jc w:val="both"/>
        <w:rPr>
          <w:rFonts w:ascii="Times New Roman" w:hAnsi="Times New Roman"/>
        </w:rPr>
      </w:pPr>
    </w:p>
    <w:p w:rsidR="006A031D" w:rsidRPr="00D705A8" w:rsidRDefault="007F3B89" w:rsidP="006A031D">
      <w:pPr>
        <w:jc w:val="both"/>
        <w:rPr>
          <w:rFonts w:ascii="Times New Roman" w:hAnsi="Times New Roman"/>
          <w:b/>
        </w:rPr>
      </w:pPr>
      <w:r w:rsidRPr="00E47206">
        <w:rPr>
          <w:rFonts w:ascii="Times New Roman" w:hAnsi="Times New Roman"/>
        </w:rPr>
        <w:tab/>
      </w:r>
      <w:r w:rsidR="00B67A2D">
        <w:rPr>
          <w:rFonts w:ascii="Times New Roman" w:hAnsi="Times New Roman"/>
          <w:b/>
        </w:rPr>
        <w:t>2.11</w:t>
      </w:r>
      <w:r w:rsidR="006A031D" w:rsidRPr="006A031D">
        <w:rPr>
          <w:rFonts w:ascii="Times New Roman" w:hAnsi="Times New Roman"/>
          <w:b/>
        </w:rPr>
        <w:t>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6A031D" w:rsidRPr="00E47206" w:rsidRDefault="006A031D" w:rsidP="006A031D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Предоставление необходимых и обязательных услуг не требуется.</w:t>
      </w:r>
    </w:p>
    <w:p w:rsidR="006A031D" w:rsidRDefault="006A031D" w:rsidP="006A031D">
      <w:pPr>
        <w:ind w:firstLine="708"/>
        <w:jc w:val="both"/>
        <w:rPr>
          <w:rFonts w:ascii="Times New Roman" w:hAnsi="Times New Roman"/>
          <w:b/>
        </w:rPr>
      </w:pPr>
    </w:p>
    <w:p w:rsidR="00D30CAC" w:rsidRPr="00D705A8" w:rsidRDefault="006A031D" w:rsidP="00D705A8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</w:t>
      </w:r>
      <w:r w:rsidR="00B67A2D">
        <w:rPr>
          <w:rFonts w:ascii="Times New Roman" w:hAnsi="Times New Roman"/>
          <w:b/>
        </w:rPr>
        <w:t>2</w:t>
      </w:r>
      <w:r w:rsidR="007F3B89" w:rsidRPr="006A031D">
        <w:rPr>
          <w:rFonts w:ascii="Times New Roman" w:hAnsi="Times New Roman"/>
          <w:b/>
        </w:rPr>
        <w:t>. Порядок, размеры и основания взимания государственной пошлины или иной платы, взимаемой за предоставление государственной услуги</w:t>
      </w:r>
      <w:r w:rsidR="00D30CAC" w:rsidRPr="006A031D">
        <w:rPr>
          <w:rFonts w:ascii="Times New Roman" w:hAnsi="Times New Roman"/>
          <w:b/>
        </w:rPr>
        <w:t xml:space="preserve">. </w:t>
      </w:r>
    </w:p>
    <w:p w:rsidR="007F3B89" w:rsidRPr="00E47206" w:rsidRDefault="00D30CAC" w:rsidP="00D93E4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Г</w:t>
      </w:r>
      <w:r w:rsidR="007F3B89" w:rsidRPr="00E47206">
        <w:rPr>
          <w:rFonts w:ascii="Times New Roman" w:hAnsi="Times New Roman"/>
        </w:rPr>
        <w:t>осударственная услуга предоставляется на безвозмездной основе.</w:t>
      </w:r>
    </w:p>
    <w:p w:rsidR="00D116B2" w:rsidRPr="00E47206" w:rsidRDefault="00D116B2" w:rsidP="006A031D">
      <w:pPr>
        <w:jc w:val="both"/>
        <w:rPr>
          <w:rFonts w:ascii="Times New Roman" w:hAnsi="Times New Roman"/>
        </w:rPr>
      </w:pPr>
    </w:p>
    <w:p w:rsidR="00D116B2" w:rsidRPr="006A031D" w:rsidRDefault="007F3B89" w:rsidP="007F3B89">
      <w:pPr>
        <w:jc w:val="both"/>
        <w:rPr>
          <w:rFonts w:ascii="Times New Roman" w:hAnsi="Times New Roman"/>
          <w:b/>
        </w:rPr>
      </w:pPr>
      <w:r w:rsidRPr="00E47206">
        <w:rPr>
          <w:rFonts w:ascii="Times New Roman" w:hAnsi="Times New Roman"/>
        </w:rPr>
        <w:tab/>
      </w:r>
      <w:r w:rsidRPr="006A031D">
        <w:rPr>
          <w:rFonts w:ascii="Times New Roman" w:hAnsi="Times New Roman"/>
          <w:b/>
        </w:rPr>
        <w:t>2.1</w:t>
      </w:r>
      <w:r w:rsidR="00B67A2D">
        <w:rPr>
          <w:rFonts w:ascii="Times New Roman" w:hAnsi="Times New Roman"/>
          <w:b/>
        </w:rPr>
        <w:t>3</w:t>
      </w:r>
      <w:r w:rsidRPr="006A031D">
        <w:rPr>
          <w:rFonts w:ascii="Times New Roman" w:hAnsi="Times New Roman"/>
          <w:b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</w:t>
      </w:r>
      <w:r w:rsidR="00D116B2" w:rsidRPr="006A031D">
        <w:rPr>
          <w:rFonts w:ascii="Times New Roman" w:hAnsi="Times New Roman"/>
          <w:b/>
        </w:rPr>
        <w:t>ике расчета размера такой платы.</w:t>
      </w:r>
    </w:p>
    <w:p w:rsidR="007F3B89" w:rsidRPr="00E47206" w:rsidRDefault="00D116B2" w:rsidP="00D93E4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</w:t>
      </w:r>
      <w:r w:rsidR="007F3B89" w:rsidRPr="00E47206">
        <w:rPr>
          <w:rFonts w:ascii="Times New Roman" w:hAnsi="Times New Roman"/>
        </w:rPr>
        <w:t>редоставление необходимых и обязательных услуг не требуется.</w:t>
      </w:r>
    </w:p>
    <w:p w:rsidR="00D116B2" w:rsidRPr="00E47206" w:rsidRDefault="00D116B2" w:rsidP="00D93E48">
      <w:pPr>
        <w:ind w:firstLine="708"/>
        <w:jc w:val="both"/>
        <w:rPr>
          <w:rFonts w:ascii="Times New Roman" w:hAnsi="Times New Roman"/>
        </w:rPr>
      </w:pPr>
    </w:p>
    <w:p w:rsidR="007F3B89" w:rsidRPr="006A031D" w:rsidRDefault="007F3B89" w:rsidP="007F3B89">
      <w:pPr>
        <w:jc w:val="both"/>
        <w:rPr>
          <w:rFonts w:ascii="Times New Roman" w:hAnsi="Times New Roman"/>
          <w:b/>
        </w:rPr>
      </w:pPr>
      <w:r w:rsidRPr="00E47206">
        <w:rPr>
          <w:rFonts w:ascii="Times New Roman" w:hAnsi="Times New Roman"/>
        </w:rPr>
        <w:tab/>
      </w:r>
      <w:r w:rsidR="00B67A2D">
        <w:rPr>
          <w:rFonts w:ascii="Times New Roman" w:hAnsi="Times New Roman"/>
          <w:b/>
        </w:rPr>
        <w:t>2.14</w:t>
      </w:r>
      <w:r w:rsidRPr="006A031D">
        <w:rPr>
          <w:rFonts w:ascii="Times New Roman" w:hAnsi="Times New Roman"/>
          <w:b/>
        </w:rPr>
        <w:t>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при получении резуль</w:t>
      </w:r>
      <w:r w:rsidR="00D116B2" w:rsidRPr="006A031D">
        <w:rPr>
          <w:rFonts w:ascii="Times New Roman" w:hAnsi="Times New Roman"/>
          <w:b/>
        </w:rPr>
        <w:t>тата предоставления таких услуг.</w:t>
      </w:r>
    </w:p>
    <w:p w:rsidR="007F3B89" w:rsidRPr="00E47206" w:rsidRDefault="00D116B2" w:rsidP="00D93E4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М</w:t>
      </w:r>
      <w:r w:rsidR="007F3B89" w:rsidRPr="00E47206">
        <w:rPr>
          <w:rFonts w:ascii="Times New Roman" w:hAnsi="Times New Roman"/>
        </w:rPr>
        <w:t>аксимальный срок ожидания в очереди при подаче запроса о предоставлении государственной услуги и при получении результата предоставления таких усл</w:t>
      </w:r>
      <w:r w:rsidRPr="00E47206">
        <w:rPr>
          <w:rFonts w:ascii="Times New Roman" w:hAnsi="Times New Roman"/>
        </w:rPr>
        <w:t>уг не должен превышать 15 минут.</w:t>
      </w:r>
    </w:p>
    <w:p w:rsidR="007F3B89" w:rsidRPr="00E47206" w:rsidRDefault="00D116B2" w:rsidP="00D93E4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О</w:t>
      </w:r>
      <w:r w:rsidR="007F3B89" w:rsidRPr="00E47206">
        <w:rPr>
          <w:rFonts w:ascii="Times New Roman" w:hAnsi="Times New Roman"/>
        </w:rPr>
        <w:t xml:space="preserve">чередность для отдельных категорий Заявителей услуги не установлена. </w:t>
      </w:r>
    </w:p>
    <w:p w:rsidR="00D116B2" w:rsidRPr="00E47206" w:rsidRDefault="00D116B2" w:rsidP="00D93E48">
      <w:pPr>
        <w:ind w:firstLine="708"/>
        <w:jc w:val="both"/>
        <w:rPr>
          <w:rFonts w:ascii="Times New Roman" w:hAnsi="Times New Roman"/>
        </w:rPr>
      </w:pPr>
    </w:p>
    <w:p w:rsidR="00D116B2" w:rsidRPr="006A031D" w:rsidRDefault="007F3B89" w:rsidP="007F3B89">
      <w:pPr>
        <w:jc w:val="both"/>
        <w:rPr>
          <w:rFonts w:ascii="Times New Roman" w:hAnsi="Times New Roman"/>
          <w:b/>
        </w:rPr>
      </w:pPr>
      <w:r w:rsidRPr="00E47206">
        <w:rPr>
          <w:rFonts w:ascii="Times New Roman" w:hAnsi="Times New Roman"/>
        </w:rPr>
        <w:tab/>
      </w:r>
      <w:r w:rsidR="00B67A2D">
        <w:rPr>
          <w:rFonts w:ascii="Times New Roman" w:hAnsi="Times New Roman"/>
          <w:b/>
        </w:rPr>
        <w:t>2.15</w:t>
      </w:r>
      <w:r w:rsidRPr="006A031D">
        <w:rPr>
          <w:rFonts w:ascii="Times New Roman" w:hAnsi="Times New Roman"/>
          <w:b/>
        </w:rPr>
        <w:t xml:space="preserve">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</w:t>
      </w:r>
      <w:r w:rsidR="00D116B2" w:rsidRPr="006A031D">
        <w:rPr>
          <w:rFonts w:ascii="Times New Roman" w:hAnsi="Times New Roman"/>
          <w:b/>
        </w:rPr>
        <w:t>в том числе в электронной форме.</w:t>
      </w:r>
    </w:p>
    <w:p w:rsidR="007F3B89" w:rsidRPr="00E47206" w:rsidRDefault="00D116B2" w:rsidP="00D93E4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В</w:t>
      </w:r>
      <w:r w:rsidR="007F3B89" w:rsidRPr="00E47206">
        <w:rPr>
          <w:rFonts w:ascii="Times New Roman" w:hAnsi="Times New Roman"/>
        </w:rPr>
        <w:t xml:space="preserve"> течение одного дня </w:t>
      </w:r>
      <w:r w:rsidRPr="00E47206">
        <w:rPr>
          <w:rFonts w:ascii="Times New Roman" w:hAnsi="Times New Roman"/>
        </w:rPr>
        <w:t>с момента поступления заявления.</w:t>
      </w:r>
    </w:p>
    <w:p w:rsidR="007F3B89" w:rsidRPr="00E47206" w:rsidRDefault="00D116B2" w:rsidP="00D93E4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З</w:t>
      </w:r>
      <w:r w:rsidR="007F3B89" w:rsidRPr="00E47206">
        <w:rPr>
          <w:rFonts w:ascii="Times New Roman" w:hAnsi="Times New Roman"/>
        </w:rPr>
        <w:t>апрос, поступивший в электронной форме в выходной (праздничный) день, регистрируется на следующий за выходным (праздничным) рабочий день.</w:t>
      </w:r>
    </w:p>
    <w:p w:rsidR="00D116B2" w:rsidRPr="00E47206" w:rsidRDefault="00D116B2" w:rsidP="00D93E48">
      <w:pPr>
        <w:ind w:firstLine="708"/>
        <w:jc w:val="both"/>
        <w:rPr>
          <w:rFonts w:ascii="Times New Roman" w:hAnsi="Times New Roman"/>
        </w:rPr>
      </w:pPr>
    </w:p>
    <w:p w:rsidR="00E5747E" w:rsidRPr="00D705A8" w:rsidRDefault="007F3B89" w:rsidP="007F3B89">
      <w:pPr>
        <w:jc w:val="both"/>
        <w:rPr>
          <w:rFonts w:ascii="Times New Roman" w:hAnsi="Times New Roman"/>
          <w:b/>
          <w:color w:val="FF0000"/>
        </w:rPr>
      </w:pPr>
      <w:r w:rsidRPr="00E47206">
        <w:rPr>
          <w:rFonts w:ascii="Times New Roman" w:hAnsi="Times New Roman"/>
        </w:rPr>
        <w:tab/>
      </w:r>
      <w:r w:rsidRPr="0051701B">
        <w:rPr>
          <w:rFonts w:ascii="Times New Roman" w:hAnsi="Times New Roman"/>
          <w:b/>
        </w:rPr>
        <w:t>2.1</w:t>
      </w:r>
      <w:r w:rsidR="00B67A2D">
        <w:rPr>
          <w:rFonts w:ascii="Times New Roman" w:hAnsi="Times New Roman"/>
          <w:b/>
        </w:rPr>
        <w:t>6</w:t>
      </w:r>
      <w:r w:rsidRPr="0051701B">
        <w:rPr>
          <w:rFonts w:ascii="Times New Roman" w:hAnsi="Times New Roman"/>
          <w:b/>
        </w:rPr>
        <w:t>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Карачаево-Черкесской Республики о социальной защите инвалидов.</w:t>
      </w:r>
    </w:p>
    <w:p w:rsidR="007F3B89" w:rsidRPr="00E47206" w:rsidRDefault="007F3B89" w:rsidP="00E5747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lastRenderedPageBreak/>
        <w:t>Предоставление государственной услуги осущес</w:t>
      </w:r>
      <w:r w:rsidR="008428FE">
        <w:rPr>
          <w:rFonts w:ascii="Times New Roman" w:hAnsi="Times New Roman"/>
        </w:rPr>
        <w:t xml:space="preserve">твляется в здании и помещениях </w:t>
      </w:r>
      <w:r w:rsidRPr="00E47206">
        <w:rPr>
          <w:rFonts w:ascii="Times New Roman" w:hAnsi="Times New Roman"/>
        </w:rPr>
        <w:t xml:space="preserve">Министерства, оборудованных противопожарной системой и системой пожаротушения, необходимой мебелью для оформления документов, информационными стендами. </w:t>
      </w:r>
    </w:p>
    <w:p w:rsidR="007F3B89" w:rsidRPr="00E47206" w:rsidRDefault="007F3B89" w:rsidP="00E5747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Визуальная, тексто</w:t>
      </w:r>
      <w:r w:rsidR="008428FE">
        <w:rPr>
          <w:rFonts w:ascii="Times New Roman" w:hAnsi="Times New Roman"/>
        </w:rPr>
        <w:t>вая и мультимедийная информация</w:t>
      </w:r>
      <w:r w:rsidRPr="00E47206">
        <w:rPr>
          <w:rFonts w:ascii="Times New Roman" w:hAnsi="Times New Roman"/>
        </w:rPr>
        <w:t xml:space="preserve"> о порядке предоставления государственной услуги размещается в удобных для Заявителя местах, в том числе с учетом ограниченных возможностей инвалидов.</w:t>
      </w:r>
    </w:p>
    <w:p w:rsidR="007F3B89" w:rsidRPr="00E47206" w:rsidRDefault="007F3B89" w:rsidP="00E5747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В целях организации беспрепятственного доступа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7F3B89" w:rsidRPr="00E47206" w:rsidRDefault="007F3B89" w:rsidP="00E5747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условия для беспрепятственного доступа к зданию и помещениями, а также предоставляемым в них услугам;</w:t>
      </w:r>
    </w:p>
    <w:p w:rsidR="007F3B89" w:rsidRPr="00E47206" w:rsidRDefault="007F3B89" w:rsidP="00E5747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возможность самостоятельного или с помощью сотрудников, предоставляющих услуги, передвижения по территории Министерства, входа и выхода в здание и помещения Министерства;</w:t>
      </w:r>
    </w:p>
    <w:p w:rsidR="007F3B89" w:rsidRPr="00E47206" w:rsidRDefault="007F3B89" w:rsidP="00E5747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возможность посадки в транспортное средство и высадки из него перед входом в здание, в том числе с использование</w:t>
      </w:r>
      <w:r w:rsidR="008428FE">
        <w:rPr>
          <w:rFonts w:ascii="Times New Roman" w:hAnsi="Times New Roman"/>
        </w:rPr>
        <w:t>м кресло-коляски</w:t>
      </w:r>
      <w:r w:rsidRPr="00E47206">
        <w:rPr>
          <w:rFonts w:ascii="Times New Roman" w:hAnsi="Times New Roman"/>
        </w:rPr>
        <w:t xml:space="preserve"> и при необходимости с помощью сотрудников, предоставляющих услуги;</w:t>
      </w:r>
    </w:p>
    <w:p w:rsidR="007F3B89" w:rsidRPr="00E47206" w:rsidRDefault="007F3B89" w:rsidP="00E5747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сопровождение инвалидов, имеющихся стойкие расстройства функции зрения и самостоятельного передвижения, и оказание им помощи в здании и помещениях;</w:t>
      </w:r>
    </w:p>
    <w:p w:rsidR="007F3B89" w:rsidRPr="00E47206" w:rsidRDefault="007F3B89" w:rsidP="00E5747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надлежащие размещен</w:t>
      </w:r>
      <w:r w:rsidR="008428FE">
        <w:rPr>
          <w:rFonts w:ascii="Times New Roman" w:hAnsi="Times New Roman"/>
        </w:rPr>
        <w:t xml:space="preserve">ие оборудования </w:t>
      </w:r>
      <w:r w:rsidRPr="00E47206">
        <w:rPr>
          <w:rFonts w:ascii="Times New Roman" w:hAnsi="Times New Roman"/>
        </w:rPr>
        <w:t>носителей информац</w:t>
      </w:r>
      <w:r w:rsidR="008428FE">
        <w:rPr>
          <w:rFonts w:ascii="Times New Roman" w:hAnsi="Times New Roman"/>
        </w:rPr>
        <w:t>ии, необходимых для обеспечения</w:t>
      </w:r>
      <w:r w:rsidRPr="00E47206">
        <w:rPr>
          <w:rFonts w:ascii="Times New Roman" w:hAnsi="Times New Roman"/>
        </w:rPr>
        <w:t xml:space="preserve"> беспрепятственного доступа инвалидов к объектам и услугам с учетом ограничений их жизнедеятельности;</w:t>
      </w:r>
    </w:p>
    <w:p w:rsidR="007F3B89" w:rsidRPr="00E47206" w:rsidRDefault="007F3B89" w:rsidP="00E5747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допуск в здание собаки-проводника при наличии документа, подтверждающего ее специальное обучение;</w:t>
      </w:r>
    </w:p>
    <w:p w:rsidR="007F3B89" w:rsidRPr="00E47206" w:rsidRDefault="007F3B89" w:rsidP="00E5747E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оказание сотрудниками, предоставляющими услуги, иной необходимой инвалидам помощи в преодолении барьеров, мешающих п</w:t>
      </w:r>
      <w:r w:rsidR="008428FE">
        <w:rPr>
          <w:rFonts w:ascii="Times New Roman" w:hAnsi="Times New Roman"/>
        </w:rPr>
        <w:t xml:space="preserve">олучению услуг и использованию </w:t>
      </w:r>
      <w:r w:rsidRPr="00E47206">
        <w:rPr>
          <w:rFonts w:ascii="Times New Roman" w:hAnsi="Times New Roman"/>
        </w:rPr>
        <w:t>объектов наравне с другими лицами</w:t>
      </w:r>
      <w:r w:rsidR="00C979CC" w:rsidRPr="00E47206">
        <w:rPr>
          <w:rFonts w:ascii="Times New Roman" w:hAnsi="Times New Roman"/>
        </w:rPr>
        <w:t>.</w:t>
      </w:r>
    </w:p>
    <w:p w:rsidR="007F3B89" w:rsidRPr="00E47206" w:rsidRDefault="007F3B89" w:rsidP="007F3B89">
      <w:pPr>
        <w:jc w:val="both"/>
        <w:rPr>
          <w:rFonts w:ascii="Times New Roman" w:hAnsi="Times New Roman"/>
          <w:color w:val="FF0000"/>
        </w:rPr>
      </w:pPr>
      <w:r w:rsidRPr="00E47206">
        <w:rPr>
          <w:rFonts w:ascii="Times New Roman" w:hAnsi="Times New Roman"/>
          <w:color w:val="FF0000"/>
        </w:rPr>
        <w:tab/>
      </w:r>
      <w:r w:rsidRPr="00E47206">
        <w:rPr>
          <w:rFonts w:ascii="Times New Roman" w:hAnsi="Times New Roman"/>
        </w:rPr>
        <w:t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объектам, введенным в эксплуатацию, прошедшим капитальный ремонт, реконструкцию, модернизацию после 1 июля 2016 года.</w:t>
      </w:r>
    </w:p>
    <w:p w:rsidR="00C979CC" w:rsidRPr="00E47206" w:rsidRDefault="00C979CC" w:rsidP="007F3B89">
      <w:pPr>
        <w:jc w:val="both"/>
        <w:rPr>
          <w:rFonts w:ascii="Times New Roman" w:hAnsi="Times New Roman"/>
          <w:color w:val="FF0000"/>
        </w:rPr>
      </w:pPr>
    </w:p>
    <w:p w:rsidR="00C979CC" w:rsidRPr="00D705A8" w:rsidRDefault="007F3B89" w:rsidP="007F3B89">
      <w:pPr>
        <w:jc w:val="both"/>
        <w:rPr>
          <w:rFonts w:ascii="Times New Roman" w:hAnsi="Times New Roman"/>
          <w:b/>
        </w:rPr>
      </w:pPr>
      <w:r w:rsidRPr="00E47206">
        <w:rPr>
          <w:rFonts w:ascii="Times New Roman" w:hAnsi="Times New Roman"/>
        </w:rPr>
        <w:tab/>
      </w:r>
      <w:r w:rsidR="00B67A2D">
        <w:rPr>
          <w:rFonts w:ascii="Times New Roman" w:hAnsi="Times New Roman"/>
          <w:b/>
        </w:rPr>
        <w:t>2.17</w:t>
      </w:r>
      <w:r w:rsidRPr="0051701B">
        <w:rPr>
          <w:rFonts w:ascii="Times New Roman" w:hAnsi="Times New Roman"/>
          <w:b/>
        </w:rPr>
        <w:t>. Показатели доступности и качестве государственной услуги, в том числе количество взаимодействий Заявителя с должностными лицам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число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r w:rsidR="004E1C99">
        <w:rPr>
          <w:rFonts w:ascii="Times New Roman" w:hAnsi="Times New Roman"/>
          <w:b/>
        </w:rPr>
        <w:t xml:space="preserve"> </w:t>
      </w:r>
      <w:r w:rsidRPr="0051701B">
        <w:rPr>
          <w:rFonts w:ascii="Times New Roman" w:hAnsi="Times New Roman"/>
          <w:b/>
        </w:rPr>
        <w:t>подразделении органа исполнительной власти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 Федерального закона № 210-ФЗ.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  <w:t>Показателями доступности предоставления государственной услуги являются:</w:t>
      </w:r>
    </w:p>
    <w:p w:rsidR="007F3B89" w:rsidRPr="00E47206" w:rsidRDefault="007F3B89" w:rsidP="002B32A1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расположенность помещения отделения в зоне доступности общественного транспорта;</w:t>
      </w:r>
    </w:p>
    <w:p w:rsidR="007F3B89" w:rsidRPr="00E47206" w:rsidRDefault="007F3B89" w:rsidP="002B32A1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7F3B89" w:rsidRPr="00E47206" w:rsidRDefault="007F3B89" w:rsidP="002B32A1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Министерства;</w:t>
      </w:r>
    </w:p>
    <w:p w:rsidR="007F3B89" w:rsidRPr="00E47206" w:rsidRDefault="007F3B89" w:rsidP="002B32A1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7F3B89" w:rsidRPr="00E47206" w:rsidRDefault="007F3B89" w:rsidP="002B32A1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lastRenderedPageBreak/>
        <w:t>Показателями качества предоставления государственной услуги являются:</w:t>
      </w:r>
    </w:p>
    <w:p w:rsidR="007F3B89" w:rsidRPr="00E47206" w:rsidRDefault="007F3B89" w:rsidP="002B32A1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соблюдение сроков приема и рассмотрения заявлений;</w:t>
      </w:r>
    </w:p>
    <w:p w:rsidR="007F3B89" w:rsidRPr="00E47206" w:rsidRDefault="007F3B89" w:rsidP="002B32A1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соблюдение срока получения результата государственной услуги;</w:t>
      </w:r>
    </w:p>
    <w:p w:rsidR="007F3B89" w:rsidRPr="00E47206" w:rsidRDefault="007F3B89" w:rsidP="002B32A1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- отсутствие прецедентов (обоснованных жалоб) на нарушение </w:t>
      </w:r>
      <w:r w:rsidR="00EC4110" w:rsidRPr="00E47206">
        <w:rPr>
          <w:rFonts w:ascii="Times New Roman" w:hAnsi="Times New Roman"/>
        </w:rPr>
        <w:t xml:space="preserve">настоящего </w:t>
      </w:r>
      <w:r w:rsidRPr="00E47206">
        <w:rPr>
          <w:rFonts w:ascii="Times New Roman" w:hAnsi="Times New Roman"/>
        </w:rPr>
        <w:t>Административного регламента, совершенных государс</w:t>
      </w:r>
      <w:r w:rsidR="00650DA9" w:rsidRPr="00E47206">
        <w:rPr>
          <w:rFonts w:ascii="Times New Roman" w:hAnsi="Times New Roman"/>
        </w:rPr>
        <w:t>твенными гражданскими служащими.</w:t>
      </w:r>
    </w:p>
    <w:p w:rsidR="007F3B89" w:rsidRPr="00E47206" w:rsidRDefault="007F3B89" w:rsidP="002B32A1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Количество взаимодействий Заявителя со специалистами Министерства:</w:t>
      </w:r>
    </w:p>
    <w:p w:rsidR="007F3B89" w:rsidRPr="00E47206" w:rsidRDefault="007F3B89" w:rsidP="002B32A1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при подаче Заявления непосредственно – не более одного (без учета консультаций);</w:t>
      </w:r>
    </w:p>
    <w:p w:rsidR="007F3B89" w:rsidRPr="00E47206" w:rsidRDefault="007F3B89" w:rsidP="002B32A1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- при направлении заявления и документов по почте или в электронном виде</w:t>
      </w:r>
      <w:r w:rsidR="002B32A1" w:rsidRPr="00E47206">
        <w:rPr>
          <w:rFonts w:ascii="Times New Roman" w:hAnsi="Times New Roman"/>
        </w:rPr>
        <w:t xml:space="preserve"> -</w:t>
      </w:r>
      <w:r w:rsidR="00650DA9" w:rsidRPr="00E47206">
        <w:rPr>
          <w:rFonts w:ascii="Times New Roman" w:hAnsi="Times New Roman"/>
        </w:rPr>
        <w:t xml:space="preserve"> не более одного (</w:t>
      </w:r>
      <w:r w:rsidRPr="00E47206">
        <w:rPr>
          <w:rFonts w:ascii="Times New Roman" w:hAnsi="Times New Roman"/>
        </w:rPr>
        <w:t>без учета консультаций).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  <w:t>Продолжительность взаимодействия с Заявителем – не более 15 минут.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  <w:t>Информация о ходе предоставления государственной услуги может быть получена Заявителем при обращении в Министерство.</w:t>
      </w:r>
    </w:p>
    <w:p w:rsidR="007F3B89" w:rsidRPr="00E47206" w:rsidRDefault="002B32A1" w:rsidP="007F3B89">
      <w:pPr>
        <w:jc w:val="both"/>
        <w:rPr>
          <w:rFonts w:ascii="Times New Roman" w:hAnsi="Times New Roman"/>
          <w:color w:val="FF0000"/>
        </w:rPr>
      </w:pPr>
      <w:r w:rsidRPr="00E47206">
        <w:rPr>
          <w:rFonts w:ascii="Times New Roman" w:hAnsi="Times New Roman"/>
        </w:rPr>
        <w:tab/>
        <w:t xml:space="preserve"> Государственная услуга (</w:t>
      </w:r>
      <w:r w:rsidR="007F3B89" w:rsidRPr="00E47206">
        <w:rPr>
          <w:rFonts w:ascii="Times New Roman" w:hAnsi="Times New Roman"/>
        </w:rPr>
        <w:t>в том числе подача заявления о предоставлении государственной услуги) в многофункциональном центре, через удаленное рабочее место МФЦ не предоставляется.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  <w:t>Информация о ходе предоставления государственной услуги может быть получена Заявителем на Едином портале государственных и муниципальных услуг (функций), Портале государственных и муниципальных услуг Карачаево-Черкесской Республики.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  <w:t>Предоставление государственной услуги по экстерриториальному принципу и по комплексному запросу не осуществляется.</w:t>
      </w:r>
    </w:p>
    <w:p w:rsidR="00C979CC" w:rsidRPr="0051701B" w:rsidRDefault="00C979CC" w:rsidP="007F3B89">
      <w:pPr>
        <w:jc w:val="both"/>
        <w:rPr>
          <w:rFonts w:ascii="Times New Roman" w:hAnsi="Times New Roman"/>
          <w:b/>
        </w:rPr>
      </w:pPr>
    </w:p>
    <w:p w:rsidR="00C979CC" w:rsidRPr="00D705A8" w:rsidRDefault="007F3B89" w:rsidP="007F3B89">
      <w:pPr>
        <w:jc w:val="both"/>
        <w:rPr>
          <w:rFonts w:ascii="Times New Roman" w:hAnsi="Times New Roman"/>
          <w:b/>
        </w:rPr>
      </w:pPr>
      <w:r w:rsidRPr="0051701B">
        <w:rPr>
          <w:rFonts w:ascii="Times New Roman" w:hAnsi="Times New Roman"/>
          <w:b/>
        </w:rPr>
        <w:tab/>
        <w:t xml:space="preserve"> 2.1</w:t>
      </w:r>
      <w:r w:rsidR="00B67A2D">
        <w:rPr>
          <w:rFonts w:ascii="Times New Roman" w:hAnsi="Times New Roman"/>
          <w:b/>
        </w:rPr>
        <w:t>8</w:t>
      </w:r>
      <w:r w:rsidRPr="0051701B">
        <w:rPr>
          <w:rFonts w:ascii="Times New Roman" w:hAnsi="Times New Roman"/>
          <w:b/>
        </w:rPr>
        <w:t xml:space="preserve">. Иные требования, в том числе учитывающие особенности предоставления государственной услуги по экстерриториальному </w:t>
      </w:r>
      <w:r w:rsidR="00280C85" w:rsidRPr="0051701B">
        <w:rPr>
          <w:rFonts w:ascii="Times New Roman" w:hAnsi="Times New Roman"/>
          <w:b/>
        </w:rPr>
        <w:t xml:space="preserve">принципу (в </w:t>
      </w:r>
      <w:r w:rsidRPr="0051701B">
        <w:rPr>
          <w:rFonts w:ascii="Times New Roman" w:hAnsi="Times New Roman"/>
          <w:b/>
        </w:rPr>
        <w:t>случае, если государственная услуга предоставляется по экстерриториальному принципу) и особенности предоставления государстве</w:t>
      </w:r>
      <w:r w:rsidR="00280C85" w:rsidRPr="0051701B">
        <w:rPr>
          <w:rFonts w:ascii="Times New Roman" w:hAnsi="Times New Roman"/>
          <w:b/>
        </w:rPr>
        <w:t>нной услуги в электронной форме</w:t>
      </w:r>
      <w:r w:rsidR="00C979CC" w:rsidRPr="0051701B">
        <w:rPr>
          <w:rFonts w:ascii="Times New Roman" w:hAnsi="Times New Roman"/>
          <w:b/>
        </w:rPr>
        <w:t>.</w:t>
      </w:r>
    </w:p>
    <w:p w:rsidR="007F3B89" w:rsidRDefault="00280C85" w:rsidP="007F3B89">
      <w:p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ab/>
      </w:r>
      <w:r w:rsidR="00C979CC" w:rsidRPr="00E47206">
        <w:rPr>
          <w:rFonts w:ascii="Times New Roman" w:hAnsi="Times New Roman"/>
        </w:rPr>
        <w:t>Г</w:t>
      </w:r>
      <w:r w:rsidR="007F3B89" w:rsidRPr="00E47206">
        <w:rPr>
          <w:rFonts w:ascii="Times New Roman" w:hAnsi="Times New Roman"/>
        </w:rPr>
        <w:t>осударственная услуга в элект</w:t>
      </w:r>
      <w:r w:rsidRPr="00E47206">
        <w:rPr>
          <w:rFonts w:ascii="Times New Roman" w:hAnsi="Times New Roman"/>
        </w:rPr>
        <w:t>ронной форме не предоставляется</w:t>
      </w:r>
      <w:r w:rsidR="00C979CC" w:rsidRPr="00E47206">
        <w:rPr>
          <w:rFonts w:ascii="Times New Roman" w:hAnsi="Times New Roman"/>
        </w:rPr>
        <w:t>.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</w:p>
    <w:p w:rsidR="007F3B89" w:rsidRPr="00E47206" w:rsidRDefault="007F3B89" w:rsidP="00BC1EF5">
      <w:pPr>
        <w:pStyle w:val="a7"/>
        <w:numPr>
          <w:ilvl w:val="0"/>
          <w:numId w:val="14"/>
        </w:numPr>
        <w:jc w:val="center"/>
        <w:rPr>
          <w:rFonts w:ascii="Times New Roman" w:hAnsi="Times New Roman"/>
          <w:b/>
        </w:rPr>
      </w:pPr>
      <w:r w:rsidRPr="00E47206">
        <w:rPr>
          <w:rFonts w:ascii="Times New Roman" w:hAnsi="Times New Roman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F3B89" w:rsidRDefault="007F3B89" w:rsidP="007F3B89">
      <w:pPr>
        <w:jc w:val="both"/>
        <w:rPr>
          <w:rFonts w:ascii="Times New Roman" w:hAnsi="Times New Roman"/>
        </w:rPr>
      </w:pPr>
    </w:p>
    <w:p w:rsidR="00C31287" w:rsidRPr="00534A0E" w:rsidRDefault="00C31287" w:rsidP="00810CBF">
      <w:pPr>
        <w:widowControl w:val="0"/>
        <w:shd w:val="clear" w:color="auto" w:fill="FFFFFF" w:themeFill="background1"/>
        <w:adjustRightInd w:val="0"/>
        <w:ind w:firstLine="420"/>
        <w:jc w:val="both"/>
        <w:rPr>
          <w:rFonts w:ascii="Times New Roman" w:hAnsi="Times New Roman"/>
          <w:b/>
        </w:rPr>
      </w:pPr>
      <w:r w:rsidRPr="00534A0E">
        <w:rPr>
          <w:rFonts w:ascii="Times New Roman" w:hAnsi="Times New Roman"/>
          <w:b/>
        </w:rPr>
        <w:t>3.1.</w:t>
      </w:r>
      <w:r w:rsidR="008428FE" w:rsidRPr="00534A0E">
        <w:rPr>
          <w:rFonts w:ascii="Times New Roman" w:hAnsi="Times New Roman"/>
          <w:b/>
        </w:rPr>
        <w:t xml:space="preserve"> </w:t>
      </w:r>
      <w:r w:rsidR="009572B0" w:rsidRPr="00534A0E">
        <w:rPr>
          <w:rFonts w:ascii="Times New Roman" w:hAnsi="Times New Roman"/>
          <w:b/>
        </w:rPr>
        <w:t>А</w:t>
      </w:r>
      <w:r w:rsidRPr="00534A0E">
        <w:rPr>
          <w:rFonts w:ascii="Times New Roman" w:hAnsi="Times New Roman"/>
          <w:b/>
        </w:rPr>
        <w:t>дминистративные процедуры</w:t>
      </w:r>
      <w:r w:rsidR="009572B0" w:rsidRPr="00534A0E">
        <w:rPr>
          <w:rFonts w:ascii="Times New Roman" w:hAnsi="Times New Roman"/>
          <w:b/>
        </w:rPr>
        <w:t>.</w:t>
      </w:r>
    </w:p>
    <w:p w:rsidR="00570D5D" w:rsidRPr="00534A0E" w:rsidRDefault="00570D5D" w:rsidP="00570D5D">
      <w:pPr>
        <w:tabs>
          <w:tab w:val="left" w:pos="709"/>
        </w:tabs>
        <w:ind w:firstLine="420"/>
        <w:jc w:val="both"/>
        <w:rPr>
          <w:rFonts w:ascii="Times New Roman" w:hAnsi="Times New Roman"/>
        </w:rPr>
      </w:pPr>
      <w:r w:rsidRPr="00534A0E">
        <w:rPr>
          <w:rFonts w:ascii="Times New Roman" w:hAnsi="Times New Roman"/>
        </w:rPr>
        <w:t>Предоставление государственной услуги по присвоению квалификационных категорий тренерам, специалистам в области физической культуры и спорта на территории Карачаево-Черкесской Республики (далее - квалификационная категория) включает в себя следующие процедуры:</w:t>
      </w:r>
    </w:p>
    <w:p w:rsidR="00570D5D" w:rsidRPr="00534A0E" w:rsidRDefault="00570D5D" w:rsidP="00570D5D">
      <w:pPr>
        <w:ind w:firstLine="420"/>
        <w:jc w:val="both"/>
        <w:rPr>
          <w:rFonts w:ascii="Times New Roman" w:hAnsi="Times New Roman"/>
        </w:rPr>
      </w:pPr>
      <w:r w:rsidRPr="00534A0E">
        <w:rPr>
          <w:rFonts w:ascii="Times New Roman" w:hAnsi="Times New Roman"/>
        </w:rPr>
        <w:t>- консультирование Заявителя, предусматривающее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570D5D" w:rsidRPr="00534A0E" w:rsidRDefault="00570D5D" w:rsidP="00570D5D">
      <w:pPr>
        <w:ind w:firstLine="420"/>
        <w:jc w:val="both"/>
        <w:rPr>
          <w:rFonts w:ascii="Times New Roman" w:hAnsi="Times New Roman"/>
        </w:rPr>
      </w:pPr>
      <w:r w:rsidRPr="00534A0E">
        <w:rPr>
          <w:rFonts w:ascii="Times New Roman" w:hAnsi="Times New Roman"/>
        </w:rPr>
        <w:t>- прием и регистрация заявления;</w:t>
      </w:r>
    </w:p>
    <w:p w:rsidR="00570D5D" w:rsidRPr="00534A0E" w:rsidRDefault="00570D5D" w:rsidP="00570D5D">
      <w:pPr>
        <w:ind w:firstLine="420"/>
        <w:jc w:val="both"/>
        <w:rPr>
          <w:rFonts w:ascii="Times New Roman" w:hAnsi="Times New Roman"/>
        </w:rPr>
      </w:pPr>
      <w:r w:rsidRPr="00534A0E">
        <w:rPr>
          <w:rFonts w:ascii="Times New Roman" w:hAnsi="Times New Roman"/>
        </w:rPr>
        <w:t>- рассмотрение поступивших документов и принятие решения о передаче документов в комиссию по присвоению квалификационных категорий Министерства (далее - Комиссия);</w:t>
      </w:r>
    </w:p>
    <w:p w:rsidR="00570D5D" w:rsidRPr="00534A0E" w:rsidRDefault="00570D5D" w:rsidP="00570D5D">
      <w:pPr>
        <w:ind w:firstLine="420"/>
        <w:jc w:val="both"/>
        <w:rPr>
          <w:rFonts w:ascii="Times New Roman" w:hAnsi="Times New Roman"/>
        </w:rPr>
      </w:pPr>
      <w:r w:rsidRPr="00534A0E">
        <w:rPr>
          <w:rFonts w:ascii="Times New Roman" w:hAnsi="Times New Roman"/>
        </w:rPr>
        <w:t>- принятие Министерством решения о присвоении (</w:t>
      </w:r>
      <w:proofErr w:type="spellStart"/>
      <w:r w:rsidRPr="00534A0E">
        <w:rPr>
          <w:rFonts w:ascii="Times New Roman" w:hAnsi="Times New Roman"/>
        </w:rPr>
        <w:t>неприсвоении</w:t>
      </w:r>
      <w:proofErr w:type="spellEnd"/>
      <w:r w:rsidRPr="00534A0E">
        <w:rPr>
          <w:rFonts w:ascii="Times New Roman" w:hAnsi="Times New Roman"/>
        </w:rPr>
        <w:t>) Заявителю квалификационной категории;</w:t>
      </w:r>
    </w:p>
    <w:p w:rsidR="00C31287" w:rsidRDefault="00570D5D" w:rsidP="008428FE">
      <w:pPr>
        <w:ind w:firstLine="420"/>
        <w:jc w:val="both"/>
        <w:rPr>
          <w:rFonts w:ascii="Times New Roman" w:hAnsi="Times New Roman"/>
          <w:color w:val="FF0000"/>
        </w:rPr>
      </w:pPr>
      <w:r w:rsidRPr="00534A0E">
        <w:rPr>
          <w:rFonts w:ascii="Times New Roman" w:hAnsi="Times New Roman"/>
        </w:rPr>
        <w:t>- исправление технической ошибки (описки, опечатки, грамматические ошибки).</w:t>
      </w:r>
      <w:r>
        <w:rPr>
          <w:rFonts w:ascii="Times New Roman" w:hAnsi="Times New Roman"/>
        </w:rPr>
        <w:t xml:space="preserve"> </w:t>
      </w:r>
    </w:p>
    <w:p w:rsidR="008428FE" w:rsidRDefault="008428FE" w:rsidP="008428FE">
      <w:pPr>
        <w:ind w:firstLine="420"/>
        <w:jc w:val="both"/>
        <w:rPr>
          <w:rFonts w:ascii="Times New Roman" w:hAnsi="Times New Roman"/>
          <w:b/>
        </w:rPr>
      </w:pPr>
    </w:p>
    <w:p w:rsidR="00810CBF" w:rsidRPr="0051701B" w:rsidRDefault="00C31287" w:rsidP="00810CBF">
      <w:pPr>
        <w:widowControl w:val="0"/>
        <w:shd w:val="clear" w:color="auto" w:fill="FFFFFF" w:themeFill="background1"/>
        <w:adjustRightInd w:val="0"/>
        <w:ind w:firstLine="4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</w:t>
      </w:r>
      <w:r w:rsidR="009123BD" w:rsidRPr="0051701B">
        <w:rPr>
          <w:rFonts w:ascii="Times New Roman" w:hAnsi="Times New Roman"/>
          <w:b/>
        </w:rPr>
        <w:t>.</w:t>
      </w:r>
      <w:r w:rsidR="00810CBF" w:rsidRPr="0051701B">
        <w:rPr>
          <w:rFonts w:ascii="Times New Roman" w:hAnsi="Times New Roman"/>
          <w:b/>
        </w:rPr>
        <w:t xml:space="preserve"> Порядок осуществления административных процедур в электронной форме, в том числе с использованием Единого портала, Регионального портала</w:t>
      </w:r>
    </w:p>
    <w:p w:rsidR="00810CBF" w:rsidRPr="007316AD" w:rsidRDefault="00810CBF" w:rsidP="00810CBF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7316AD">
        <w:rPr>
          <w:rFonts w:ascii="Times New Roman" w:hAnsi="Times New Roman"/>
        </w:rPr>
        <w:t xml:space="preserve">Заявитель имеет право обратиться за государственной услугой в электронной форме, </w:t>
      </w:r>
      <w:r w:rsidRPr="007316AD">
        <w:rPr>
          <w:rFonts w:ascii="Times New Roman" w:hAnsi="Times New Roman"/>
        </w:rPr>
        <w:lastRenderedPageBreak/>
        <w:t xml:space="preserve">через Единый портал, Региональный портал. </w:t>
      </w:r>
    </w:p>
    <w:p w:rsidR="00810CBF" w:rsidRPr="007316AD" w:rsidRDefault="00810CBF" w:rsidP="00810CBF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7316AD">
        <w:rPr>
          <w:rFonts w:ascii="Times New Roman" w:hAnsi="Times New Roman"/>
        </w:rPr>
        <w:t>В настоящее время для доступа к услугам на Едином портале реализовано два способа авторизации:</w:t>
      </w:r>
    </w:p>
    <w:p w:rsidR="00810CBF" w:rsidRPr="007316AD" w:rsidRDefault="00810CBF" w:rsidP="00810CBF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7316AD">
        <w:rPr>
          <w:rFonts w:ascii="Times New Roman" w:hAnsi="Times New Roman"/>
        </w:rPr>
        <w:t>- с использованием логина/пароля,</w:t>
      </w:r>
    </w:p>
    <w:p w:rsidR="00810CBF" w:rsidRPr="007316AD" w:rsidRDefault="00810CBF" w:rsidP="00810CBF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7316AD">
        <w:rPr>
          <w:rFonts w:ascii="Times New Roman" w:hAnsi="Times New Roman"/>
        </w:rPr>
        <w:t>- с использованием электронной подписи.</w:t>
      </w:r>
    </w:p>
    <w:p w:rsidR="00810CBF" w:rsidRPr="007316AD" w:rsidRDefault="00810CBF" w:rsidP="00810CBF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7316AD">
        <w:rPr>
          <w:rFonts w:ascii="Times New Roman" w:hAnsi="Times New Roman"/>
        </w:rPr>
        <w:t>На Едином портале, Региональном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810CBF" w:rsidRPr="007316AD" w:rsidRDefault="00810CBF" w:rsidP="00810CBF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7316AD">
        <w:rPr>
          <w:rFonts w:ascii="Times New Roman" w:hAnsi="Times New Roman"/>
        </w:rPr>
        <w:t>- ознакомление с информацией о государственной услуге;</w:t>
      </w:r>
    </w:p>
    <w:p w:rsidR="00810CBF" w:rsidRPr="007316AD" w:rsidRDefault="00810CBF" w:rsidP="00810CBF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7316AD">
        <w:rPr>
          <w:rFonts w:ascii="Times New Roman" w:hAnsi="Times New Roman"/>
        </w:rPr>
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</w:r>
    </w:p>
    <w:p w:rsidR="00810CBF" w:rsidRPr="007316AD" w:rsidRDefault="00810CBF" w:rsidP="00810CBF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7316AD">
        <w:rPr>
          <w:rFonts w:ascii="Times New Roman" w:hAnsi="Times New Roman"/>
        </w:rPr>
        <w:t>- осуществление мониторинга хода предоставления государственной услуги;</w:t>
      </w:r>
    </w:p>
    <w:p w:rsidR="00810CBF" w:rsidRPr="007316AD" w:rsidRDefault="00810CBF" w:rsidP="00810CBF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7316AD">
        <w:rPr>
          <w:rFonts w:ascii="Times New Roman" w:hAnsi="Times New Roman"/>
        </w:rPr>
        <w:t>- получение начислений и возможность оплаты государственных пошлин, штрафов;</w:t>
      </w:r>
    </w:p>
    <w:p w:rsidR="00810CBF" w:rsidRPr="007316AD" w:rsidRDefault="00810CBF" w:rsidP="00810CBF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7316AD">
        <w:rPr>
          <w:rFonts w:ascii="Times New Roman" w:hAnsi="Times New Roman"/>
        </w:rPr>
        <w:t>- хранение реквизитов пользователя;</w:t>
      </w:r>
    </w:p>
    <w:p w:rsidR="00810CBF" w:rsidRPr="007316AD" w:rsidRDefault="00810CBF" w:rsidP="00810CBF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7316AD">
        <w:rPr>
          <w:rFonts w:ascii="Times New Roman" w:hAnsi="Times New Roman"/>
        </w:rPr>
        <w:t>- ознакомление с нормативными правовыми актами, регулирующими отношения, возникающие в связи с предоставлением государственной услуги;</w:t>
      </w:r>
    </w:p>
    <w:p w:rsidR="00810CBF" w:rsidRPr="007316AD" w:rsidRDefault="00810CBF" w:rsidP="00810CBF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7316AD">
        <w:rPr>
          <w:rFonts w:ascii="Times New Roman" w:hAnsi="Times New Roman"/>
        </w:rPr>
        <w:t>- ознакомление с настоящим Административном регламентом;</w:t>
      </w:r>
    </w:p>
    <w:p w:rsidR="00810CBF" w:rsidRPr="007316AD" w:rsidRDefault="00810CBF" w:rsidP="00810CBF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7316AD">
        <w:rPr>
          <w:rFonts w:ascii="Times New Roman" w:hAnsi="Times New Roman"/>
        </w:rPr>
        <w:t xml:space="preserve">- ознакомление с ответами на наиболее типичные вопросы граждан, связанные с предоставлением государственной услуги; </w:t>
      </w:r>
    </w:p>
    <w:p w:rsidR="00810CBF" w:rsidRPr="007316AD" w:rsidRDefault="00810CBF" w:rsidP="00810CBF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7316AD">
        <w:rPr>
          <w:rFonts w:ascii="Times New Roman" w:hAnsi="Times New Roman"/>
        </w:rPr>
        <w:t>- обмена мнениями по вопросам предоставления государственной услуги.</w:t>
      </w:r>
    </w:p>
    <w:p w:rsidR="009123BD" w:rsidRPr="007316AD" w:rsidRDefault="008428FE" w:rsidP="009123BD">
      <w:pPr>
        <w:widowControl w:val="0"/>
        <w:shd w:val="clear" w:color="auto" w:fill="FFFFFF" w:themeFill="background1"/>
        <w:autoSpaceDE w:val="0"/>
        <w:autoSpaceDN w:val="0"/>
        <w:ind w:firstLine="539"/>
        <w:jc w:val="both"/>
        <w:rPr>
          <w:rFonts w:ascii="Times New Roman" w:eastAsia="Times New Roman" w:hAnsi="Times New Roman"/>
        </w:rPr>
      </w:pPr>
      <w:r w:rsidRPr="00534A0E">
        <w:rPr>
          <w:rFonts w:ascii="Times New Roman" w:eastAsia="Times New Roman" w:hAnsi="Times New Roman"/>
        </w:rPr>
        <w:t>3.2</w:t>
      </w:r>
      <w:r w:rsidR="009123BD" w:rsidRPr="00534A0E">
        <w:rPr>
          <w:rFonts w:ascii="Times New Roman" w:eastAsia="Times New Roman" w:hAnsi="Times New Roman"/>
        </w:rPr>
        <w:t>.1.</w:t>
      </w:r>
      <w:r w:rsidR="009123BD" w:rsidRPr="007316AD">
        <w:rPr>
          <w:rFonts w:ascii="Times New Roman" w:eastAsia="Times New Roman" w:hAnsi="Times New Roman"/>
        </w:rPr>
        <w:t xml:space="preserve"> Предоставление в установленном порядке информации Заявителям и обеспечение доступа Заявителей к сведениям о государственной услуге: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7316AD">
        <w:rPr>
          <w:rFonts w:ascii="Times New Roman" w:eastAsia="Times New Roman" w:hAnsi="Times New Roman"/>
        </w:rPr>
        <w:t xml:space="preserve"> лично в</w:t>
      </w:r>
      <w:r w:rsidRPr="007316AD">
        <w:rPr>
          <w:rFonts w:ascii="Times New Roman" w:eastAsia="Times New Roman" w:hAnsi="Times New Roman"/>
          <w:w w:val="103"/>
        </w:rPr>
        <w:t xml:space="preserve"> Отделе</w:t>
      </w:r>
      <w:r w:rsidRPr="007316AD">
        <w:rPr>
          <w:rFonts w:ascii="Times New Roman" w:eastAsia="Times New Roman" w:hAnsi="Times New Roman"/>
        </w:rPr>
        <w:t>;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7316AD">
        <w:rPr>
          <w:rFonts w:ascii="Times New Roman" w:eastAsia="Times New Roman" w:hAnsi="Times New Roman"/>
        </w:rPr>
        <w:t xml:space="preserve"> посредством телефонной, факсимильной связи;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7316AD">
        <w:rPr>
          <w:rFonts w:ascii="Times New Roman" w:eastAsia="Times New Roman" w:hAnsi="Times New Roman"/>
        </w:rPr>
        <w:t xml:space="preserve"> посредством электронной связи, 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7316AD">
        <w:rPr>
          <w:rFonts w:ascii="Times New Roman" w:eastAsia="Times New Roman" w:hAnsi="Times New Roman"/>
        </w:rPr>
        <w:t xml:space="preserve"> посредством почтовой связи;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7316AD">
        <w:rPr>
          <w:rFonts w:ascii="Times New Roman" w:eastAsia="Times New Roman" w:hAnsi="Times New Roman"/>
        </w:rPr>
        <w:t xml:space="preserve"> на информационных стендах в помещении</w:t>
      </w:r>
      <w:r w:rsidRPr="007316AD">
        <w:rPr>
          <w:rFonts w:ascii="Times New Roman" w:eastAsia="Times New Roman" w:hAnsi="Times New Roman"/>
          <w:w w:val="103"/>
        </w:rPr>
        <w:t xml:space="preserve"> Министерства</w:t>
      </w:r>
      <w:r w:rsidRPr="007316AD">
        <w:rPr>
          <w:rFonts w:ascii="Times New Roman" w:eastAsia="Times New Roman" w:hAnsi="Times New Roman"/>
        </w:rPr>
        <w:t>;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7316AD">
        <w:rPr>
          <w:rFonts w:ascii="Times New Roman" w:eastAsia="Times New Roman" w:hAnsi="Times New Roman"/>
        </w:rPr>
        <w:t xml:space="preserve"> в информационно-телекоммуникационных сетях общего пользования: 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</w:rPr>
      </w:pPr>
      <w:r w:rsidRPr="007316AD">
        <w:rPr>
          <w:rFonts w:ascii="Times New Roman" w:eastAsia="Times New Roman" w:hAnsi="Times New Roman"/>
        </w:rPr>
        <w:t xml:space="preserve">- на официальном сайте </w:t>
      </w:r>
      <w:r w:rsidRPr="007316AD">
        <w:rPr>
          <w:rFonts w:ascii="Times New Roman" w:eastAsia="Times New Roman" w:hAnsi="Times New Roman"/>
          <w:w w:val="103"/>
        </w:rPr>
        <w:t>Министерства</w:t>
      </w:r>
      <w:r w:rsidRPr="007316AD">
        <w:rPr>
          <w:rFonts w:ascii="Times New Roman" w:eastAsia="Times New Roman" w:hAnsi="Times New Roman"/>
          <w:iCs/>
        </w:rPr>
        <w:t>;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</w:rPr>
      </w:pPr>
      <w:r w:rsidRPr="007316AD">
        <w:rPr>
          <w:rFonts w:ascii="Times New Roman" w:eastAsia="Times New Roman" w:hAnsi="Times New Roman"/>
        </w:rPr>
        <w:t>- на ЕПГУ;</w:t>
      </w:r>
    </w:p>
    <w:p w:rsidR="009123BD" w:rsidRPr="007316AD" w:rsidRDefault="009123BD" w:rsidP="009123BD">
      <w:pPr>
        <w:shd w:val="clear" w:color="auto" w:fill="FFFFFF" w:themeFill="background1"/>
        <w:tabs>
          <w:tab w:val="left" w:pos="567"/>
          <w:tab w:val="left" w:pos="1514"/>
          <w:tab w:val="left" w:pos="3241"/>
          <w:tab w:val="left" w:pos="4500"/>
          <w:tab w:val="left" w:pos="5552"/>
          <w:tab w:val="left" w:pos="6749"/>
          <w:tab w:val="left" w:pos="7875"/>
          <w:tab w:val="left" w:pos="9478"/>
        </w:tabs>
        <w:ind w:right="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7316AD">
        <w:rPr>
          <w:rFonts w:ascii="Times New Roman" w:eastAsia="Times New Roman" w:hAnsi="Times New Roman"/>
        </w:rPr>
        <w:t>- на РПГУ.</w:t>
      </w:r>
    </w:p>
    <w:p w:rsidR="009123BD" w:rsidRPr="007316AD" w:rsidRDefault="008428FE" w:rsidP="009123BD">
      <w:pPr>
        <w:widowControl w:val="0"/>
        <w:shd w:val="clear" w:color="auto" w:fill="FFFFFF" w:themeFill="background1"/>
        <w:autoSpaceDE w:val="0"/>
        <w:autoSpaceDN w:val="0"/>
        <w:ind w:firstLine="708"/>
        <w:jc w:val="both"/>
        <w:rPr>
          <w:rFonts w:ascii="Times New Roman" w:eastAsia="Times New Roman" w:hAnsi="Times New Roman"/>
        </w:rPr>
      </w:pPr>
      <w:r w:rsidRPr="00534A0E">
        <w:rPr>
          <w:rFonts w:ascii="Times New Roman" w:eastAsia="Times New Roman" w:hAnsi="Times New Roman"/>
        </w:rPr>
        <w:t>3.2</w:t>
      </w:r>
      <w:r w:rsidR="009123BD" w:rsidRPr="00534A0E">
        <w:rPr>
          <w:rFonts w:ascii="Times New Roman" w:eastAsia="Times New Roman" w:hAnsi="Times New Roman"/>
        </w:rPr>
        <w:t>.2.</w:t>
      </w:r>
      <w:r w:rsidR="009123BD" w:rsidRPr="007316AD">
        <w:rPr>
          <w:rFonts w:ascii="Times New Roman" w:eastAsia="Times New Roman" w:hAnsi="Times New Roman"/>
        </w:rPr>
        <w:t xml:space="preserve"> Подача Заявителем запроса и иных документов, необходимых для предоставления государственной услуги, и прием таких запроса и документов: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7316AD">
        <w:rPr>
          <w:rFonts w:ascii="Times New Roman" w:eastAsia="Times New Roman" w:hAnsi="Times New Roman"/>
        </w:rPr>
        <w:t xml:space="preserve"> лично в</w:t>
      </w:r>
      <w:r w:rsidRPr="007316AD">
        <w:rPr>
          <w:rFonts w:ascii="Times New Roman" w:eastAsia="Times New Roman" w:hAnsi="Times New Roman"/>
          <w:w w:val="103"/>
        </w:rPr>
        <w:t xml:space="preserve"> Отделе</w:t>
      </w:r>
      <w:r w:rsidRPr="007316AD">
        <w:rPr>
          <w:rFonts w:ascii="Times New Roman" w:eastAsia="Times New Roman" w:hAnsi="Times New Roman"/>
        </w:rPr>
        <w:t>;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7316AD">
        <w:rPr>
          <w:rFonts w:ascii="Times New Roman" w:eastAsia="Times New Roman" w:hAnsi="Times New Roman"/>
        </w:rPr>
        <w:t xml:space="preserve"> посредством электронной связи, 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7316AD">
        <w:rPr>
          <w:rFonts w:ascii="Times New Roman" w:eastAsia="Times New Roman" w:hAnsi="Times New Roman"/>
        </w:rPr>
        <w:t xml:space="preserve"> посредством почтовой связи;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7316AD">
        <w:rPr>
          <w:rFonts w:ascii="Times New Roman" w:eastAsia="Times New Roman" w:hAnsi="Times New Roman"/>
        </w:rPr>
        <w:t>через уполномоченного представителя.</w:t>
      </w:r>
    </w:p>
    <w:p w:rsidR="009123BD" w:rsidRPr="007316AD" w:rsidRDefault="008428FE" w:rsidP="009123BD">
      <w:pPr>
        <w:widowControl w:val="0"/>
        <w:shd w:val="clear" w:color="auto" w:fill="FFFFFF" w:themeFill="background1"/>
        <w:autoSpaceDE w:val="0"/>
        <w:autoSpaceDN w:val="0"/>
        <w:ind w:firstLine="708"/>
        <w:jc w:val="both"/>
        <w:rPr>
          <w:rFonts w:ascii="Times New Roman" w:eastAsia="Times New Roman" w:hAnsi="Times New Roman"/>
        </w:rPr>
      </w:pPr>
      <w:r w:rsidRPr="00534A0E">
        <w:rPr>
          <w:rFonts w:ascii="Times New Roman" w:eastAsia="Times New Roman" w:hAnsi="Times New Roman"/>
        </w:rPr>
        <w:t>3.2</w:t>
      </w:r>
      <w:r w:rsidR="009123BD" w:rsidRPr="00534A0E">
        <w:rPr>
          <w:rFonts w:ascii="Times New Roman" w:eastAsia="Times New Roman" w:hAnsi="Times New Roman"/>
        </w:rPr>
        <w:t>.3.</w:t>
      </w:r>
      <w:r w:rsidR="009123BD" w:rsidRPr="007316AD">
        <w:rPr>
          <w:rFonts w:ascii="Times New Roman" w:eastAsia="Times New Roman" w:hAnsi="Times New Roman"/>
        </w:rPr>
        <w:t xml:space="preserve"> Получение Заявителем сведений о ходе выполнения запроса о предоставлении государственной услуги: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7316AD">
        <w:rPr>
          <w:rFonts w:ascii="Times New Roman" w:eastAsia="Times New Roman" w:hAnsi="Times New Roman"/>
        </w:rPr>
        <w:t xml:space="preserve"> лично в</w:t>
      </w:r>
      <w:r w:rsidRPr="007316AD">
        <w:rPr>
          <w:rFonts w:ascii="Times New Roman" w:eastAsia="Times New Roman" w:hAnsi="Times New Roman"/>
          <w:w w:val="103"/>
        </w:rPr>
        <w:t xml:space="preserve"> Отделе</w:t>
      </w:r>
      <w:r w:rsidRPr="007316AD">
        <w:rPr>
          <w:rFonts w:ascii="Times New Roman" w:eastAsia="Times New Roman" w:hAnsi="Times New Roman"/>
        </w:rPr>
        <w:t>;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7316AD">
        <w:rPr>
          <w:rFonts w:ascii="Times New Roman" w:eastAsia="Times New Roman" w:hAnsi="Times New Roman"/>
        </w:rPr>
        <w:t xml:space="preserve"> посредством телефонной, факсимильной связи;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7316AD">
        <w:rPr>
          <w:rFonts w:ascii="Times New Roman" w:eastAsia="Times New Roman" w:hAnsi="Times New Roman"/>
        </w:rPr>
        <w:t xml:space="preserve"> посредством электронной связи; 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Pr="007316AD">
        <w:rPr>
          <w:rFonts w:ascii="Times New Roman" w:eastAsia="Times New Roman" w:hAnsi="Times New Roman"/>
        </w:rPr>
        <w:t xml:space="preserve"> посредством почтовой связи;</w:t>
      </w:r>
    </w:p>
    <w:p w:rsidR="009123BD" w:rsidRPr="007316AD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7316AD">
        <w:rPr>
          <w:rFonts w:ascii="Times New Roman" w:eastAsia="Times New Roman" w:hAnsi="Times New Roman"/>
        </w:rPr>
        <w:t>через уполномоченного представителя.</w:t>
      </w:r>
    </w:p>
    <w:p w:rsidR="009123BD" w:rsidRPr="00534A0E" w:rsidRDefault="009123BD" w:rsidP="009123BD">
      <w:pPr>
        <w:ind w:firstLine="708"/>
        <w:jc w:val="both"/>
        <w:rPr>
          <w:rFonts w:ascii="Times New Roman" w:eastAsia="Times New Roman" w:hAnsi="Times New Roman"/>
        </w:rPr>
      </w:pPr>
      <w:r w:rsidRPr="00534A0E">
        <w:rPr>
          <w:rFonts w:ascii="Times New Roman" w:eastAsia="Times New Roman" w:hAnsi="Times New Roman"/>
        </w:rPr>
        <w:t>3.</w:t>
      </w:r>
      <w:r w:rsidR="008428FE" w:rsidRPr="00534A0E">
        <w:rPr>
          <w:rFonts w:ascii="Times New Roman" w:eastAsia="Times New Roman" w:hAnsi="Times New Roman"/>
        </w:rPr>
        <w:t>2</w:t>
      </w:r>
      <w:r w:rsidRPr="00534A0E">
        <w:rPr>
          <w:rFonts w:ascii="Times New Roman" w:eastAsia="Times New Roman" w:hAnsi="Times New Roman"/>
        </w:rPr>
        <w:t>.4 Взаимодействие органов исполнительной власти Карачаево-Черкесской Республики, МФЦ,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</w:t>
      </w:r>
    </w:p>
    <w:p w:rsidR="009123BD" w:rsidRPr="00534A0E" w:rsidRDefault="009123BD" w:rsidP="009123BD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534A0E">
        <w:rPr>
          <w:rFonts w:ascii="Times New Roman" w:hAnsi="Times New Roman"/>
        </w:rPr>
        <w:t>Не требуется.</w:t>
      </w:r>
    </w:p>
    <w:p w:rsidR="009123BD" w:rsidRPr="00534A0E" w:rsidRDefault="008428FE" w:rsidP="009123B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534A0E">
        <w:rPr>
          <w:rFonts w:ascii="Times New Roman" w:eastAsia="Times New Roman" w:hAnsi="Times New Roman"/>
        </w:rPr>
        <w:t>3.2</w:t>
      </w:r>
      <w:r w:rsidR="009123BD" w:rsidRPr="00534A0E">
        <w:rPr>
          <w:rFonts w:ascii="Times New Roman" w:eastAsia="Times New Roman" w:hAnsi="Times New Roman"/>
        </w:rPr>
        <w:t>.5. Получение Заявителем результата предоставления государственной услуги, если иное не установлено федеральным законом:</w:t>
      </w:r>
    </w:p>
    <w:p w:rsidR="009123BD" w:rsidRPr="00534A0E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534A0E">
        <w:rPr>
          <w:rFonts w:ascii="Times New Roman" w:eastAsia="Times New Roman" w:hAnsi="Times New Roman"/>
        </w:rPr>
        <w:t>- в Отделе на бумажном носителе;</w:t>
      </w:r>
    </w:p>
    <w:p w:rsidR="009123BD" w:rsidRPr="00534A0E" w:rsidRDefault="009123BD" w:rsidP="009123BD">
      <w:pPr>
        <w:shd w:val="clear" w:color="auto" w:fill="FFFFFF" w:themeFill="background1"/>
        <w:autoSpaceDE w:val="0"/>
        <w:spacing w:line="23" w:lineRule="atLeast"/>
        <w:ind w:firstLine="708"/>
        <w:jc w:val="both"/>
        <w:rPr>
          <w:rFonts w:ascii="Times New Roman" w:hAnsi="Times New Roman"/>
          <w:spacing w:val="-4"/>
        </w:rPr>
      </w:pPr>
      <w:r w:rsidRPr="00534A0E">
        <w:rPr>
          <w:rFonts w:ascii="Times New Roman" w:hAnsi="Times New Roman"/>
          <w:spacing w:val="-4"/>
        </w:rPr>
        <w:t xml:space="preserve">- </w:t>
      </w:r>
      <w:r w:rsidRPr="00534A0E">
        <w:rPr>
          <w:rFonts w:ascii="Times New Roman" w:hAnsi="Times New Roman"/>
          <w:color w:val="000000"/>
        </w:rPr>
        <w:t xml:space="preserve"> на ЕПГУ в виде электронного документа;</w:t>
      </w:r>
    </w:p>
    <w:p w:rsidR="009123BD" w:rsidRPr="00534A0E" w:rsidRDefault="009123BD" w:rsidP="009123BD">
      <w:pPr>
        <w:shd w:val="clear" w:color="auto" w:fill="FFFFFF" w:themeFill="background1"/>
        <w:autoSpaceDE w:val="0"/>
        <w:spacing w:line="23" w:lineRule="atLeast"/>
        <w:ind w:firstLine="708"/>
        <w:jc w:val="both"/>
        <w:rPr>
          <w:rFonts w:ascii="Times New Roman" w:hAnsi="Times New Roman"/>
          <w:color w:val="000000"/>
        </w:rPr>
      </w:pPr>
      <w:r w:rsidRPr="00534A0E">
        <w:rPr>
          <w:rFonts w:ascii="Times New Roman" w:hAnsi="Times New Roman"/>
          <w:color w:val="000000"/>
        </w:rPr>
        <w:lastRenderedPageBreak/>
        <w:t>- н</w:t>
      </w:r>
      <w:r w:rsidRPr="00534A0E">
        <w:rPr>
          <w:rFonts w:ascii="Times New Roman" w:hAnsi="Times New Roman"/>
          <w:spacing w:val="-4"/>
        </w:rPr>
        <w:t xml:space="preserve">а РПГУ </w:t>
      </w:r>
      <w:r w:rsidRPr="00534A0E">
        <w:rPr>
          <w:rFonts w:ascii="Times New Roman" w:hAnsi="Times New Roman"/>
          <w:color w:val="000000"/>
        </w:rPr>
        <w:t>в виде электронного документа;</w:t>
      </w:r>
    </w:p>
    <w:p w:rsidR="009123BD" w:rsidRPr="00534A0E" w:rsidRDefault="009123BD" w:rsidP="009123B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 w:rsidRPr="00534A0E">
        <w:rPr>
          <w:rFonts w:ascii="Times New Roman" w:hAnsi="Times New Roman"/>
          <w:color w:val="000000"/>
        </w:rPr>
        <w:t>- по почтовой связи.</w:t>
      </w:r>
    </w:p>
    <w:p w:rsidR="009123BD" w:rsidRPr="00534A0E" w:rsidRDefault="009123BD" w:rsidP="009123BD">
      <w:pPr>
        <w:widowControl w:val="0"/>
        <w:shd w:val="clear" w:color="auto" w:fill="FFFFFF" w:themeFill="background1"/>
        <w:autoSpaceDE w:val="0"/>
        <w:autoSpaceDN w:val="0"/>
        <w:spacing w:line="23" w:lineRule="atLeast"/>
        <w:ind w:firstLine="708"/>
        <w:jc w:val="both"/>
        <w:rPr>
          <w:rFonts w:ascii="Times New Roman" w:hAnsi="Times New Roman"/>
          <w:color w:val="000000"/>
        </w:rPr>
      </w:pPr>
      <w:r w:rsidRPr="00534A0E">
        <w:rPr>
          <w:rFonts w:ascii="Times New Roman" w:hAnsi="Times New Roman"/>
          <w:spacing w:val="-4"/>
        </w:rPr>
        <w:t>- п</w:t>
      </w:r>
      <w:r w:rsidRPr="00534A0E">
        <w:rPr>
          <w:rFonts w:ascii="Times New Roman" w:hAnsi="Times New Roman"/>
          <w:color w:val="000000"/>
        </w:rPr>
        <w:t>о электронной связи.</w:t>
      </w:r>
    </w:p>
    <w:p w:rsidR="009123BD" w:rsidRPr="007316AD" w:rsidRDefault="008428FE" w:rsidP="009123BD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</w:rPr>
      </w:pPr>
      <w:r w:rsidRPr="00534A0E">
        <w:rPr>
          <w:rFonts w:ascii="Times New Roman" w:eastAsia="Times New Roman" w:hAnsi="Times New Roman"/>
          <w:bCs/>
        </w:rPr>
        <w:t>3.2</w:t>
      </w:r>
      <w:r w:rsidR="009123BD" w:rsidRPr="00534A0E">
        <w:rPr>
          <w:rFonts w:ascii="Times New Roman" w:eastAsia="Times New Roman" w:hAnsi="Times New Roman"/>
          <w:bCs/>
        </w:rPr>
        <w:t>.6</w:t>
      </w:r>
      <w:r w:rsidR="009123BD" w:rsidRPr="007316AD">
        <w:rPr>
          <w:rFonts w:ascii="Times New Roman" w:eastAsia="Times New Roman" w:hAnsi="Times New Roman"/>
          <w:bCs/>
        </w:rPr>
        <w:t>. 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  <w:r w:rsidR="009123BD" w:rsidRPr="007316AD">
        <w:rPr>
          <w:rFonts w:ascii="Times New Roman" w:eastAsia="Times New Roman" w:hAnsi="Times New Roman"/>
        </w:rPr>
        <w:t>.</w:t>
      </w:r>
    </w:p>
    <w:p w:rsidR="009123BD" w:rsidRPr="007316AD" w:rsidRDefault="009123BD" w:rsidP="009123BD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</w:rPr>
      </w:pPr>
      <w:r w:rsidRPr="007316AD">
        <w:rPr>
          <w:rFonts w:ascii="Times New Roman" w:eastAsia="Times New Roman" w:hAnsi="Times New Roman"/>
        </w:rPr>
        <w:t xml:space="preserve">При поступлении обращения Заявителя за получением государственной услуги в форме электронного документа </w:t>
      </w:r>
      <w:r w:rsidRPr="007316AD">
        <w:rPr>
          <w:rFonts w:ascii="Times New Roman" w:hAnsi="Times New Roman"/>
        </w:rPr>
        <w:t xml:space="preserve">Специалист Отдела </w:t>
      </w:r>
      <w:r w:rsidRPr="007316AD">
        <w:rPr>
          <w:rFonts w:ascii="Times New Roman" w:eastAsia="Times New Roman" w:hAnsi="Times New Roman"/>
        </w:rPr>
        <w:t>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</w:t>
      </w:r>
    </w:p>
    <w:p w:rsidR="009123BD" w:rsidRPr="007316AD" w:rsidRDefault="009123BD" w:rsidP="009123BD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</w:rPr>
      </w:pPr>
      <w:r w:rsidRPr="007316AD">
        <w:rPr>
          <w:rFonts w:ascii="Times New Roman" w:eastAsia="Times New Roman" w:hAnsi="Times New Roman"/>
        </w:rPr>
        <w:t xml:space="preserve">Процедура проверки квалифицированной подписи Заявителя осуществляется </w:t>
      </w:r>
      <w:r w:rsidRPr="007316AD">
        <w:rPr>
          <w:rFonts w:ascii="Times New Roman" w:hAnsi="Times New Roman"/>
        </w:rPr>
        <w:t>Специалистом Отдела</w:t>
      </w:r>
      <w:r w:rsidRPr="007316AD">
        <w:rPr>
          <w:rFonts w:ascii="Times New Roman" w:eastAsia="Times New Roman" w:hAnsi="Times New Roman"/>
        </w:rPr>
        <w:t xml:space="preserve">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9123BD" w:rsidRPr="007316AD" w:rsidRDefault="009123BD" w:rsidP="009123BD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</w:rPr>
      </w:pPr>
      <w:r w:rsidRPr="007316AD">
        <w:rPr>
          <w:rFonts w:ascii="Times New Roman" w:hAnsi="Times New Roman"/>
        </w:rPr>
        <w:t>Специалист Отдела</w:t>
      </w:r>
      <w:r w:rsidRPr="007316AD">
        <w:rPr>
          <w:rFonts w:ascii="Times New Roman" w:eastAsia="Times New Roman" w:hAnsi="Times New Roman"/>
        </w:rPr>
        <w:t xml:space="preserve">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класс средств удостоверяющего центра на основании утверждаемой федеральным органом исполнительной власти (Министерства связи и массовых коммуникаций Российской Федерации)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услуги.</w:t>
      </w:r>
    </w:p>
    <w:p w:rsidR="009123BD" w:rsidRPr="007316AD" w:rsidRDefault="009123BD" w:rsidP="009123BD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</w:rPr>
      </w:pPr>
      <w:r w:rsidRPr="007316AD">
        <w:rPr>
          <w:rFonts w:ascii="Times New Roman" w:eastAsia="Times New Roman" w:hAnsi="Times New Roman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 Отдела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 Заявителю уведомление об этом в электронной форме с указанием причин отказа, которые послужили основанием для принятия такого решения.</w:t>
      </w:r>
    </w:p>
    <w:p w:rsidR="009123BD" w:rsidRDefault="009123BD" w:rsidP="009123BD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</w:rPr>
      </w:pPr>
      <w:r w:rsidRPr="007316AD">
        <w:rPr>
          <w:rFonts w:ascii="Times New Roman" w:eastAsia="Times New Roman" w:hAnsi="Times New Roman"/>
        </w:rPr>
        <w:t>Средства удостоверяющего центра, обеспечивающие созда</w:t>
      </w:r>
      <w:r w:rsidR="00534A0E">
        <w:rPr>
          <w:rFonts w:ascii="Times New Roman" w:eastAsia="Times New Roman" w:hAnsi="Times New Roman"/>
        </w:rPr>
        <w:t xml:space="preserve">ние и проверку действительности </w:t>
      </w:r>
      <w:r w:rsidRPr="007316AD">
        <w:rPr>
          <w:rFonts w:ascii="Times New Roman" w:eastAsia="Times New Roman" w:hAnsi="Times New Roman"/>
        </w:rPr>
        <w:t>усиленной квалифицированной электронной подписи Заявителя при обращении за получением государственной услуги, должны быть не ниже класса КС</w:t>
      </w:r>
      <w:proofErr w:type="gramStart"/>
      <w:r w:rsidRPr="007316AD">
        <w:rPr>
          <w:rFonts w:ascii="Times New Roman" w:eastAsia="Times New Roman" w:hAnsi="Times New Roman"/>
        </w:rPr>
        <w:t>1</w:t>
      </w:r>
      <w:proofErr w:type="gramEnd"/>
      <w:r w:rsidRPr="007316AD">
        <w:rPr>
          <w:rFonts w:ascii="Times New Roman" w:eastAsia="Times New Roman" w:hAnsi="Times New Roman"/>
        </w:rPr>
        <w:t xml:space="preserve"> и обеспечивать защиту конфиденциальной информации.</w:t>
      </w:r>
    </w:p>
    <w:p w:rsidR="00BC1EF5" w:rsidRPr="007316AD" w:rsidRDefault="00BC1EF5" w:rsidP="009123BD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/>
        </w:rPr>
      </w:pPr>
    </w:p>
    <w:p w:rsidR="009123BD" w:rsidRPr="0051701B" w:rsidRDefault="00BC1EF5" w:rsidP="002200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</w:rPr>
        <w:t>3.</w:t>
      </w:r>
      <w:r w:rsidR="00C31287">
        <w:rPr>
          <w:rFonts w:ascii="Times New Roman" w:eastAsia="Times New Roman" w:hAnsi="Times New Roman"/>
          <w:b/>
        </w:rPr>
        <w:t>3</w:t>
      </w:r>
      <w:r w:rsidR="009123BD" w:rsidRPr="0051701B">
        <w:rPr>
          <w:rFonts w:ascii="Times New Roman" w:eastAsia="Times New Roman" w:hAnsi="Times New Roman"/>
          <w:b/>
        </w:rPr>
        <w:t>. П</w:t>
      </w:r>
      <w:r w:rsidR="009123BD" w:rsidRPr="0051701B">
        <w:rPr>
          <w:rFonts w:ascii="Times New Roman" w:hAnsi="Times New Roman"/>
          <w:b/>
          <w:bCs/>
        </w:rPr>
        <w:t>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123BD" w:rsidRPr="00220090" w:rsidRDefault="009123BD" w:rsidP="002200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220090">
        <w:rPr>
          <w:rFonts w:ascii="Times New Roman" w:hAnsi="Times New Roman"/>
          <w:bCs/>
        </w:rPr>
        <w:t xml:space="preserve">Основанием для начала административной процедуры является поступление в </w:t>
      </w:r>
      <w:r w:rsidR="008428FE">
        <w:rPr>
          <w:rFonts w:ascii="Times New Roman" w:hAnsi="Times New Roman"/>
          <w:bCs/>
        </w:rPr>
        <w:t>Отдел</w:t>
      </w:r>
      <w:r w:rsidRPr="00220090">
        <w:rPr>
          <w:rFonts w:ascii="Times New Roman" w:hAnsi="Times New Roman"/>
          <w:bCs/>
        </w:rPr>
        <w:t xml:space="preserve"> письменного обращения от </w:t>
      </w:r>
      <w:r w:rsidR="00220090">
        <w:rPr>
          <w:rFonts w:ascii="Times New Roman" w:hAnsi="Times New Roman"/>
          <w:bCs/>
        </w:rPr>
        <w:t>З</w:t>
      </w:r>
      <w:r w:rsidRPr="00220090">
        <w:rPr>
          <w:rFonts w:ascii="Times New Roman" w:hAnsi="Times New Roman"/>
          <w:bCs/>
        </w:rPr>
        <w:t>аявителя о необходимости исправления допущенных опечаток и (или) ошибок в выданных в результате предоставления государственной услуги документах с изложением сути допущенных опечатки и (или) ошибки и приложением документа, содержащего опечатки и (или) ошибки.</w:t>
      </w:r>
    </w:p>
    <w:p w:rsidR="009123BD" w:rsidRPr="00220090" w:rsidRDefault="009123BD" w:rsidP="002200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220090">
        <w:rPr>
          <w:rFonts w:ascii="Times New Roman" w:hAnsi="Times New Roman"/>
          <w:bCs/>
        </w:rPr>
        <w:t xml:space="preserve">Заявитель вправе представить письменное обращение в </w:t>
      </w:r>
      <w:r w:rsidR="00220090">
        <w:rPr>
          <w:rFonts w:ascii="Times New Roman" w:hAnsi="Times New Roman"/>
          <w:bCs/>
        </w:rPr>
        <w:t xml:space="preserve">Отдел </w:t>
      </w:r>
      <w:r w:rsidRPr="00220090">
        <w:rPr>
          <w:rFonts w:ascii="Times New Roman" w:hAnsi="Times New Roman"/>
          <w:bCs/>
        </w:rPr>
        <w:t>непосредственно, направить почтовым отправлением или оформить в форме электронного документа, подписанного электронной подписью.</w:t>
      </w:r>
    </w:p>
    <w:p w:rsidR="009123BD" w:rsidRPr="00220090" w:rsidRDefault="009123BD" w:rsidP="002200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220090">
        <w:rPr>
          <w:rFonts w:ascii="Times New Roman" w:hAnsi="Times New Roman"/>
          <w:bCs/>
        </w:rPr>
        <w:lastRenderedPageBreak/>
        <w:t>Должностное лицо,</w:t>
      </w:r>
      <w:r w:rsidR="004E1C99">
        <w:rPr>
          <w:rFonts w:ascii="Times New Roman" w:hAnsi="Times New Roman"/>
          <w:bCs/>
        </w:rPr>
        <w:t xml:space="preserve"> </w:t>
      </w:r>
      <w:r w:rsidRPr="00220090">
        <w:rPr>
          <w:rFonts w:ascii="Times New Roman" w:hAnsi="Times New Roman"/>
          <w:bCs/>
        </w:rPr>
        <w:t xml:space="preserve">ответственное за регистрацию обращений, осуществляет регистрацию письменного обращения с прилагаемыми документами. В </w:t>
      </w:r>
      <w:r w:rsidR="00220090">
        <w:rPr>
          <w:rFonts w:ascii="Times New Roman" w:hAnsi="Times New Roman"/>
          <w:bCs/>
        </w:rPr>
        <w:t>день его поступления и в течение</w:t>
      </w:r>
      <w:r w:rsidRPr="00220090">
        <w:rPr>
          <w:rFonts w:ascii="Times New Roman" w:hAnsi="Times New Roman"/>
          <w:bCs/>
        </w:rPr>
        <w:t xml:space="preserve"> одного рабочего дня передает </w:t>
      </w:r>
      <w:r w:rsidR="00220090">
        <w:rPr>
          <w:rFonts w:ascii="Times New Roman" w:hAnsi="Times New Roman"/>
        </w:rPr>
        <w:t>Специалисту Отдела</w:t>
      </w:r>
      <w:r w:rsidRPr="00220090">
        <w:rPr>
          <w:rFonts w:ascii="Times New Roman" w:hAnsi="Times New Roman"/>
          <w:bCs/>
        </w:rPr>
        <w:t>.</w:t>
      </w:r>
    </w:p>
    <w:p w:rsidR="009123BD" w:rsidRPr="00220090" w:rsidRDefault="00220090" w:rsidP="002200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Специалист Отдела</w:t>
      </w:r>
      <w:r w:rsidR="009123BD" w:rsidRPr="00220090">
        <w:rPr>
          <w:rFonts w:ascii="Times New Roman" w:hAnsi="Times New Roman"/>
          <w:bCs/>
        </w:rPr>
        <w:t xml:space="preserve"> в срок, не превышающий 5 рабочих дней со дня поступления письменного обращения в управление, рассматривает письменное обращение и исправляет допущенные опечатки и (или) ошибки в выданных в результате предоставления государственной услуги документах.</w:t>
      </w:r>
    </w:p>
    <w:p w:rsidR="009123BD" w:rsidRPr="00220090" w:rsidRDefault="009123BD" w:rsidP="002200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220090">
        <w:rPr>
          <w:rFonts w:ascii="Times New Roman" w:hAnsi="Times New Roman"/>
          <w:bCs/>
        </w:rPr>
        <w:t>В случае внесения изменений в выданный по результатам предоставления государственной услуги документ, направленный на исправление ошибки, допущенн</w:t>
      </w:r>
      <w:r w:rsidR="00220090">
        <w:rPr>
          <w:rFonts w:ascii="Times New Roman" w:hAnsi="Times New Roman"/>
          <w:bCs/>
        </w:rPr>
        <w:t>ой по вине инспектора, плата с З</w:t>
      </w:r>
      <w:r w:rsidRPr="00220090">
        <w:rPr>
          <w:rFonts w:ascii="Times New Roman" w:hAnsi="Times New Roman"/>
          <w:bCs/>
        </w:rPr>
        <w:t>аявителя не взимается.</w:t>
      </w:r>
    </w:p>
    <w:p w:rsidR="00BC1EF5" w:rsidRDefault="00BC1EF5" w:rsidP="0022009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lang w:eastAsia="ru-RU"/>
        </w:rPr>
      </w:pPr>
    </w:p>
    <w:p w:rsidR="009123BD" w:rsidRPr="000929CD" w:rsidRDefault="00BC1EF5" w:rsidP="0022009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lang w:eastAsia="ru-RU"/>
        </w:rPr>
      </w:pPr>
      <w:r w:rsidRPr="00534A0E">
        <w:rPr>
          <w:rFonts w:ascii="Times New Roman" w:hAnsi="Times New Roman"/>
          <w:b/>
          <w:lang w:eastAsia="ru-RU"/>
        </w:rPr>
        <w:t>3.</w:t>
      </w:r>
      <w:r w:rsidR="00C31287" w:rsidRPr="00534A0E">
        <w:rPr>
          <w:rFonts w:ascii="Times New Roman" w:hAnsi="Times New Roman"/>
          <w:b/>
          <w:lang w:eastAsia="ru-RU"/>
        </w:rPr>
        <w:t>4</w:t>
      </w:r>
      <w:r w:rsidR="00220090" w:rsidRPr="00534A0E">
        <w:rPr>
          <w:rFonts w:ascii="Times New Roman" w:hAnsi="Times New Roman"/>
          <w:b/>
          <w:lang w:eastAsia="ru-RU"/>
        </w:rPr>
        <w:t xml:space="preserve"> </w:t>
      </w:r>
      <w:r w:rsidR="009123BD" w:rsidRPr="00534A0E">
        <w:rPr>
          <w:rFonts w:ascii="Times New Roman" w:hAnsi="Times New Roman"/>
          <w:b/>
          <w:lang w:eastAsia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услуг.</w:t>
      </w:r>
    </w:p>
    <w:p w:rsidR="00810CBF" w:rsidRDefault="009123BD" w:rsidP="002200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Не предоставляется.</w:t>
      </w:r>
    </w:p>
    <w:p w:rsidR="00703D81" w:rsidRPr="00E47206" w:rsidRDefault="00703D81" w:rsidP="00534A0E">
      <w:pPr>
        <w:tabs>
          <w:tab w:val="left" w:pos="709"/>
        </w:tabs>
        <w:jc w:val="both"/>
        <w:rPr>
          <w:rFonts w:ascii="Times New Roman" w:hAnsi="Times New Roman"/>
        </w:rPr>
      </w:pPr>
    </w:p>
    <w:p w:rsidR="00280C85" w:rsidRPr="00E47206" w:rsidRDefault="00570D5D" w:rsidP="00280C85">
      <w:pPr>
        <w:ind w:firstLine="708"/>
        <w:jc w:val="both"/>
        <w:rPr>
          <w:rFonts w:ascii="Times New Roman" w:hAnsi="Times New Roman"/>
        </w:rPr>
      </w:pPr>
      <w:r w:rsidRPr="00534A0E">
        <w:rPr>
          <w:rFonts w:ascii="Times New Roman" w:hAnsi="Times New Roman"/>
          <w:b/>
        </w:rPr>
        <w:t>3.5</w:t>
      </w:r>
      <w:r w:rsidR="00280C85" w:rsidRPr="00BC1EF5">
        <w:rPr>
          <w:rFonts w:ascii="Times New Roman" w:hAnsi="Times New Roman"/>
          <w:b/>
        </w:rPr>
        <w:t xml:space="preserve">. </w:t>
      </w:r>
      <w:r w:rsidR="00650DA9" w:rsidRPr="00BC1EF5">
        <w:rPr>
          <w:rFonts w:ascii="Times New Roman" w:hAnsi="Times New Roman"/>
          <w:b/>
        </w:rPr>
        <w:t>Консультирование Заявителя, оказание помощи З</w:t>
      </w:r>
      <w:r w:rsidR="007F3B89" w:rsidRPr="00BC1EF5">
        <w:rPr>
          <w:rFonts w:ascii="Times New Roman" w:hAnsi="Times New Roman"/>
          <w:b/>
        </w:rPr>
        <w:t>аявителю, в том числе в части оформления установленного комплекта документов, необходимого для предоставления государственной услуги</w:t>
      </w:r>
      <w:r w:rsidR="007F3B89" w:rsidRPr="00E47206">
        <w:rPr>
          <w:rFonts w:ascii="Times New Roman" w:hAnsi="Times New Roman"/>
        </w:rPr>
        <w:t>.</w:t>
      </w:r>
    </w:p>
    <w:p w:rsidR="007F3B89" w:rsidRPr="00E47206" w:rsidRDefault="007F3B89" w:rsidP="00280C8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Заявитель вправе обратиться в </w:t>
      </w:r>
      <w:r w:rsidR="00650DA9" w:rsidRPr="00E47206">
        <w:rPr>
          <w:rFonts w:ascii="Times New Roman" w:hAnsi="Times New Roman"/>
        </w:rPr>
        <w:t>О</w:t>
      </w:r>
      <w:r w:rsidR="00C979CC" w:rsidRPr="00E47206">
        <w:rPr>
          <w:rFonts w:ascii="Times New Roman" w:hAnsi="Times New Roman"/>
        </w:rPr>
        <w:t xml:space="preserve">тдел </w:t>
      </w:r>
      <w:r w:rsidRPr="00E47206">
        <w:rPr>
          <w:rFonts w:ascii="Times New Roman" w:hAnsi="Times New Roman"/>
        </w:rPr>
        <w:t>лично, по телефону и (или) посредством почты (в том числе электронной) для получения консультации о порядке получения государственной услуги.</w:t>
      </w:r>
    </w:p>
    <w:p w:rsidR="007F3B89" w:rsidRPr="00E47206" w:rsidRDefault="007F3B89" w:rsidP="00280C8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Специалист </w:t>
      </w:r>
      <w:r w:rsidR="00650DA9" w:rsidRPr="00E47206">
        <w:rPr>
          <w:rFonts w:ascii="Times New Roman" w:hAnsi="Times New Roman"/>
        </w:rPr>
        <w:t>О</w:t>
      </w:r>
      <w:r w:rsidR="00C979CC" w:rsidRPr="00E47206">
        <w:rPr>
          <w:rFonts w:ascii="Times New Roman" w:hAnsi="Times New Roman"/>
        </w:rPr>
        <w:t>тдела</w:t>
      </w:r>
      <w:r w:rsidR="004E1C99">
        <w:rPr>
          <w:rFonts w:ascii="Times New Roman" w:hAnsi="Times New Roman"/>
        </w:rPr>
        <w:t xml:space="preserve"> </w:t>
      </w:r>
      <w:r w:rsidR="00280C85" w:rsidRPr="00E47206">
        <w:rPr>
          <w:rFonts w:ascii="Times New Roman" w:hAnsi="Times New Roman"/>
        </w:rPr>
        <w:t>осуществляет консультирование З</w:t>
      </w:r>
      <w:r w:rsidRPr="00E47206">
        <w:rPr>
          <w:rFonts w:ascii="Times New Roman" w:hAnsi="Times New Roman"/>
        </w:rPr>
        <w:t xml:space="preserve">аявителя, в том числе по форме заявления и другим вопросам для получения государственной услуги. При необходимости специалист </w:t>
      </w:r>
      <w:r w:rsidR="00650DA9" w:rsidRPr="00E47206">
        <w:rPr>
          <w:rFonts w:ascii="Times New Roman" w:hAnsi="Times New Roman"/>
        </w:rPr>
        <w:t>О</w:t>
      </w:r>
      <w:r w:rsidR="00C979CC" w:rsidRPr="00E47206">
        <w:rPr>
          <w:rFonts w:ascii="Times New Roman" w:hAnsi="Times New Roman"/>
        </w:rPr>
        <w:t>тдела</w:t>
      </w:r>
      <w:r w:rsidRPr="00E47206">
        <w:rPr>
          <w:rFonts w:ascii="Times New Roman" w:hAnsi="Times New Roman"/>
        </w:rPr>
        <w:t xml:space="preserve"> оказывает </w:t>
      </w:r>
      <w:r w:rsidR="00280C85" w:rsidRPr="00E47206">
        <w:rPr>
          <w:rFonts w:ascii="Times New Roman" w:hAnsi="Times New Roman"/>
        </w:rPr>
        <w:t>помощь З</w:t>
      </w:r>
      <w:r w:rsidRPr="00E47206">
        <w:rPr>
          <w:rFonts w:ascii="Times New Roman" w:hAnsi="Times New Roman"/>
        </w:rPr>
        <w:t>аявителю, том числе в части оформлен</w:t>
      </w:r>
      <w:r w:rsidR="008428FE">
        <w:rPr>
          <w:rFonts w:ascii="Times New Roman" w:hAnsi="Times New Roman"/>
        </w:rPr>
        <w:t xml:space="preserve">ия заявления, необходимого для </w:t>
      </w:r>
      <w:r w:rsidRPr="00E47206">
        <w:rPr>
          <w:rFonts w:ascii="Times New Roman" w:hAnsi="Times New Roman"/>
        </w:rPr>
        <w:t>предоставления государственной услуги.</w:t>
      </w:r>
    </w:p>
    <w:p w:rsidR="007F3B89" w:rsidRPr="00E47206" w:rsidRDefault="008428FE" w:rsidP="00280C8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Процедура, </w:t>
      </w:r>
      <w:r w:rsidR="007F3B89" w:rsidRPr="00E47206">
        <w:rPr>
          <w:rFonts w:ascii="Times New Roman" w:hAnsi="Times New Roman"/>
        </w:rPr>
        <w:t>уст</w:t>
      </w:r>
      <w:r w:rsidR="00650DA9" w:rsidRPr="00E47206">
        <w:rPr>
          <w:rFonts w:ascii="Times New Roman" w:hAnsi="Times New Roman"/>
        </w:rPr>
        <w:t xml:space="preserve">анавливаемая настоящим пунктом, </w:t>
      </w:r>
      <w:r w:rsidR="007F3B89" w:rsidRPr="00E47206">
        <w:rPr>
          <w:rFonts w:ascii="Times New Roman" w:hAnsi="Times New Roman"/>
        </w:rPr>
        <w:t xml:space="preserve">осуществляется в день обращения </w:t>
      </w:r>
      <w:r w:rsidR="00280C85" w:rsidRPr="00E47206">
        <w:rPr>
          <w:rFonts w:ascii="Times New Roman" w:hAnsi="Times New Roman"/>
        </w:rPr>
        <w:t>З</w:t>
      </w:r>
      <w:r w:rsidR="007F3B89" w:rsidRPr="00E47206">
        <w:rPr>
          <w:rFonts w:ascii="Times New Roman" w:hAnsi="Times New Roman"/>
        </w:rPr>
        <w:t>аявителя.</w:t>
      </w:r>
    </w:p>
    <w:p w:rsidR="007F3B89" w:rsidRPr="00E47206" w:rsidRDefault="007F3B89" w:rsidP="00280C8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Результат процедуры: консультация, оказание помощи </w:t>
      </w:r>
      <w:r w:rsidR="00280C85" w:rsidRPr="00E47206">
        <w:rPr>
          <w:rFonts w:ascii="Times New Roman" w:hAnsi="Times New Roman"/>
        </w:rPr>
        <w:t>З</w:t>
      </w:r>
      <w:r w:rsidRPr="00E47206">
        <w:rPr>
          <w:rFonts w:ascii="Times New Roman" w:hAnsi="Times New Roman"/>
        </w:rPr>
        <w:t>аявителю, в том числе</w:t>
      </w:r>
      <w:r w:rsidR="004E1C99">
        <w:rPr>
          <w:rFonts w:ascii="Times New Roman" w:hAnsi="Times New Roman"/>
        </w:rPr>
        <w:t xml:space="preserve"> </w:t>
      </w:r>
      <w:r w:rsidR="00650DA9" w:rsidRPr="00E47206">
        <w:rPr>
          <w:rFonts w:ascii="Times New Roman" w:hAnsi="Times New Roman"/>
        </w:rPr>
        <w:t>в</w:t>
      </w:r>
      <w:r w:rsidR="00650DA9" w:rsidRPr="00E47206">
        <w:rPr>
          <w:rFonts w:ascii="Times New Roman" w:hAnsi="Times New Roman"/>
        </w:rPr>
        <w:tab/>
        <w:t>части</w:t>
      </w:r>
      <w:r w:rsidR="00650DA9" w:rsidRPr="00E47206">
        <w:rPr>
          <w:rFonts w:ascii="Times New Roman" w:hAnsi="Times New Roman"/>
        </w:rPr>
        <w:tab/>
        <w:t>оформления заявления</w:t>
      </w:r>
      <w:r w:rsidR="00650DA9" w:rsidRPr="00E47206">
        <w:rPr>
          <w:rFonts w:ascii="Times New Roman" w:hAnsi="Times New Roman"/>
        </w:rPr>
        <w:tab/>
        <w:t xml:space="preserve">и установленного </w:t>
      </w:r>
      <w:r w:rsidRPr="00E47206">
        <w:rPr>
          <w:rFonts w:ascii="Times New Roman" w:hAnsi="Times New Roman"/>
        </w:rPr>
        <w:t>комплект</w:t>
      </w:r>
      <w:r w:rsidR="00650DA9" w:rsidRPr="00E47206">
        <w:rPr>
          <w:rFonts w:ascii="Times New Roman" w:hAnsi="Times New Roman"/>
        </w:rPr>
        <w:t xml:space="preserve">а </w:t>
      </w:r>
      <w:r w:rsidRPr="00E47206">
        <w:rPr>
          <w:rFonts w:ascii="Times New Roman" w:hAnsi="Times New Roman"/>
        </w:rPr>
        <w:t>документов, необходимого для предоставления государственной услуги</w:t>
      </w:r>
      <w:r w:rsidR="006C4E6C" w:rsidRPr="00E47206">
        <w:rPr>
          <w:rFonts w:ascii="Times New Roman" w:hAnsi="Times New Roman"/>
        </w:rPr>
        <w:t>.</w:t>
      </w:r>
    </w:p>
    <w:p w:rsidR="00703D81" w:rsidRPr="00E47206" w:rsidRDefault="00703D81" w:rsidP="00280C85">
      <w:pPr>
        <w:ind w:firstLine="708"/>
        <w:jc w:val="both"/>
        <w:rPr>
          <w:rFonts w:ascii="Times New Roman" w:hAnsi="Times New Roman"/>
        </w:rPr>
      </w:pPr>
    </w:p>
    <w:p w:rsidR="007F3B89" w:rsidRPr="00BC1EF5" w:rsidRDefault="00570D5D" w:rsidP="006C4E6C">
      <w:pPr>
        <w:ind w:firstLine="708"/>
        <w:jc w:val="both"/>
        <w:rPr>
          <w:rFonts w:ascii="Times New Roman" w:hAnsi="Times New Roman"/>
          <w:b/>
        </w:rPr>
      </w:pPr>
      <w:r w:rsidRPr="00534A0E">
        <w:rPr>
          <w:rFonts w:ascii="Times New Roman" w:hAnsi="Times New Roman"/>
          <w:b/>
        </w:rPr>
        <w:t>3.6</w:t>
      </w:r>
      <w:r w:rsidR="006C4E6C" w:rsidRPr="00534A0E">
        <w:rPr>
          <w:rFonts w:ascii="Times New Roman" w:hAnsi="Times New Roman"/>
          <w:b/>
        </w:rPr>
        <w:t xml:space="preserve">. </w:t>
      </w:r>
      <w:r w:rsidR="007F3B89" w:rsidRPr="00BC1EF5">
        <w:rPr>
          <w:rFonts w:ascii="Times New Roman" w:hAnsi="Times New Roman"/>
          <w:b/>
        </w:rPr>
        <w:t>Прием и регистрация заявления.</w:t>
      </w:r>
    </w:p>
    <w:p w:rsidR="007F3B89" w:rsidRPr="00E47206" w:rsidRDefault="008428FE" w:rsidP="006C4E6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</w:t>
      </w:r>
      <w:r w:rsidR="006C4E6C" w:rsidRPr="00E47206">
        <w:rPr>
          <w:rFonts w:ascii="Times New Roman" w:hAnsi="Times New Roman"/>
        </w:rPr>
        <w:t xml:space="preserve">.1. </w:t>
      </w:r>
      <w:r w:rsidR="007F3B89" w:rsidRPr="00E47206">
        <w:rPr>
          <w:rFonts w:ascii="Times New Roman" w:hAnsi="Times New Roman"/>
        </w:rPr>
        <w:t>Заявитель (его представитель) лично на бумажном носителе, в электронном виде через Портал государственных и муниципальных услуг Карачаево-Черкесской Республики либо по почте почтовым отправлением подает (направляет) заявление с приложением указанных в пунк</w:t>
      </w:r>
      <w:r w:rsidR="00570D5D">
        <w:rPr>
          <w:rFonts w:ascii="Times New Roman" w:hAnsi="Times New Roman"/>
        </w:rPr>
        <w:t>те 2.</w:t>
      </w:r>
      <w:r w:rsidR="00570D5D" w:rsidRPr="00570D5D">
        <w:rPr>
          <w:rFonts w:ascii="Times New Roman" w:hAnsi="Times New Roman"/>
        </w:rPr>
        <w:t>6</w:t>
      </w:r>
      <w:r w:rsidR="00570D5D">
        <w:rPr>
          <w:rFonts w:ascii="Times New Roman" w:hAnsi="Times New Roman"/>
        </w:rPr>
        <w:t>.</w:t>
      </w:r>
      <w:r w:rsidR="007F3B89" w:rsidRPr="00E47206">
        <w:rPr>
          <w:rFonts w:ascii="Times New Roman" w:hAnsi="Times New Roman"/>
        </w:rPr>
        <w:t xml:space="preserve"> настоящего </w:t>
      </w:r>
      <w:r w:rsidR="00650DA9" w:rsidRPr="00E47206">
        <w:rPr>
          <w:rFonts w:ascii="Times New Roman" w:hAnsi="Times New Roman"/>
        </w:rPr>
        <w:t>Административного р</w:t>
      </w:r>
      <w:r w:rsidR="007F3B89" w:rsidRPr="00E47206">
        <w:rPr>
          <w:rFonts w:ascii="Times New Roman" w:hAnsi="Times New Roman"/>
        </w:rPr>
        <w:t xml:space="preserve">егламента документов в </w:t>
      </w:r>
      <w:r w:rsidR="00650DA9" w:rsidRPr="00E47206">
        <w:rPr>
          <w:rFonts w:ascii="Times New Roman" w:hAnsi="Times New Roman"/>
        </w:rPr>
        <w:t>О</w:t>
      </w:r>
      <w:r w:rsidR="00C979CC" w:rsidRPr="00E47206">
        <w:rPr>
          <w:rFonts w:ascii="Times New Roman" w:hAnsi="Times New Roman"/>
        </w:rPr>
        <w:t>тдел</w:t>
      </w:r>
      <w:r w:rsidR="007F3B89" w:rsidRPr="00E47206">
        <w:rPr>
          <w:rFonts w:ascii="Times New Roman" w:hAnsi="Times New Roman"/>
        </w:rPr>
        <w:t>.</w:t>
      </w:r>
    </w:p>
    <w:p w:rsidR="007F3B89" w:rsidRPr="00E47206" w:rsidRDefault="008428FE" w:rsidP="006C4E6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</w:t>
      </w:r>
      <w:r w:rsidR="006C4E6C" w:rsidRPr="00E47206">
        <w:rPr>
          <w:rFonts w:ascii="Times New Roman" w:hAnsi="Times New Roman"/>
        </w:rPr>
        <w:t xml:space="preserve">.2. </w:t>
      </w:r>
      <w:r w:rsidR="007F3B89" w:rsidRPr="00E47206">
        <w:rPr>
          <w:rFonts w:ascii="Times New Roman" w:hAnsi="Times New Roman"/>
        </w:rPr>
        <w:t xml:space="preserve">Специалист </w:t>
      </w:r>
      <w:r w:rsidR="00650DA9" w:rsidRPr="00E47206">
        <w:rPr>
          <w:rFonts w:ascii="Times New Roman" w:hAnsi="Times New Roman"/>
        </w:rPr>
        <w:t>О</w:t>
      </w:r>
      <w:r w:rsidR="00C979CC" w:rsidRPr="00E47206">
        <w:rPr>
          <w:rFonts w:ascii="Times New Roman" w:hAnsi="Times New Roman"/>
        </w:rPr>
        <w:t>тдела</w:t>
      </w:r>
      <w:r w:rsidR="007F3B89" w:rsidRPr="00E47206">
        <w:rPr>
          <w:rFonts w:ascii="Times New Roman" w:hAnsi="Times New Roman"/>
        </w:rPr>
        <w:t xml:space="preserve"> осуществляет пр</w:t>
      </w:r>
      <w:r w:rsidR="006C4E6C" w:rsidRPr="00E47206">
        <w:rPr>
          <w:rFonts w:ascii="Times New Roman" w:hAnsi="Times New Roman"/>
        </w:rPr>
        <w:t>ием, проверку предоставляемого З</w:t>
      </w:r>
      <w:r w:rsidR="007F3B89" w:rsidRPr="00E47206">
        <w:rPr>
          <w:rFonts w:ascii="Times New Roman" w:hAnsi="Times New Roman"/>
        </w:rPr>
        <w:t>аявителем заявления на наличие оснований для отказа в приеме до</w:t>
      </w:r>
      <w:r>
        <w:rPr>
          <w:rFonts w:ascii="Times New Roman" w:hAnsi="Times New Roman"/>
        </w:rPr>
        <w:t>кументов на основании пункта 2.9</w:t>
      </w:r>
      <w:r w:rsidR="00570D5D">
        <w:rPr>
          <w:rFonts w:ascii="Times New Roman" w:hAnsi="Times New Roman"/>
        </w:rPr>
        <w:t>.</w:t>
      </w:r>
      <w:r w:rsidR="007F3B89" w:rsidRPr="00E47206">
        <w:rPr>
          <w:rFonts w:ascii="Times New Roman" w:hAnsi="Times New Roman"/>
        </w:rPr>
        <w:t xml:space="preserve"> настоящего Административного регламента.</w:t>
      </w:r>
    </w:p>
    <w:p w:rsidR="007F3B89" w:rsidRPr="00E47206" w:rsidRDefault="007F3B89" w:rsidP="006C4E6C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В случае наличия оснований для отказа в приеме до</w:t>
      </w:r>
      <w:r w:rsidR="008428FE">
        <w:rPr>
          <w:rFonts w:ascii="Times New Roman" w:hAnsi="Times New Roman"/>
        </w:rPr>
        <w:t>кументов, указанных в пункте 2.9.</w:t>
      </w:r>
      <w:r w:rsidRPr="00E47206">
        <w:rPr>
          <w:rFonts w:ascii="Times New Roman" w:hAnsi="Times New Roman"/>
        </w:rPr>
        <w:t xml:space="preserve"> настоящего Административного регламента, </w:t>
      </w:r>
      <w:r w:rsidR="00650DA9" w:rsidRPr="00E47206">
        <w:rPr>
          <w:rFonts w:ascii="Times New Roman" w:hAnsi="Times New Roman"/>
        </w:rPr>
        <w:t xml:space="preserve">Специалист Отдела </w:t>
      </w:r>
      <w:r w:rsidRPr="00E47206">
        <w:rPr>
          <w:rFonts w:ascii="Times New Roman" w:hAnsi="Times New Roman"/>
        </w:rPr>
        <w:t>отказывает в приеме заявления.</w:t>
      </w:r>
    </w:p>
    <w:p w:rsidR="007F3B89" w:rsidRPr="00E47206" w:rsidRDefault="007F3B89" w:rsidP="006C4E6C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В случае отсутствия оснований для отказа в приеме заявления </w:t>
      </w:r>
      <w:r w:rsidR="00650DA9" w:rsidRPr="00E47206">
        <w:rPr>
          <w:rFonts w:ascii="Times New Roman" w:hAnsi="Times New Roman"/>
        </w:rPr>
        <w:t xml:space="preserve">Специалист Отдела </w:t>
      </w:r>
      <w:r w:rsidRPr="00E47206">
        <w:rPr>
          <w:rFonts w:ascii="Times New Roman" w:hAnsi="Times New Roman"/>
        </w:rPr>
        <w:t>осуществляет:</w:t>
      </w:r>
    </w:p>
    <w:p w:rsidR="007F3B89" w:rsidRPr="00E47206" w:rsidRDefault="007F3B89" w:rsidP="006C4E6C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регистрацию заявления;</w:t>
      </w:r>
    </w:p>
    <w:p w:rsidR="007F3B89" w:rsidRPr="00E47206" w:rsidRDefault="007F3B89" w:rsidP="006C4E6C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вручение копии заявления с отметкой о дате приема заявления (при личной подачи заявления).</w:t>
      </w:r>
    </w:p>
    <w:p w:rsidR="007F3B89" w:rsidRPr="00E47206" w:rsidRDefault="007F3B89" w:rsidP="006C4E6C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Процедура, устанавливаемая настоящим пунктом, о</w:t>
      </w:r>
      <w:r w:rsidR="006C4E6C" w:rsidRPr="00E47206">
        <w:rPr>
          <w:rFonts w:ascii="Times New Roman" w:hAnsi="Times New Roman"/>
        </w:rPr>
        <w:t>существляется в день обращения З</w:t>
      </w:r>
      <w:r w:rsidRPr="00E47206">
        <w:rPr>
          <w:rFonts w:ascii="Times New Roman" w:hAnsi="Times New Roman"/>
        </w:rPr>
        <w:t>аявителя.</w:t>
      </w:r>
    </w:p>
    <w:p w:rsidR="007F3B89" w:rsidRPr="00E47206" w:rsidRDefault="007F3B89" w:rsidP="006C4E6C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Результат процедуры: в случае отказа в приеме за</w:t>
      </w:r>
      <w:r w:rsidR="006C4E6C" w:rsidRPr="00E47206">
        <w:rPr>
          <w:rFonts w:ascii="Times New Roman" w:hAnsi="Times New Roman"/>
        </w:rPr>
        <w:t>явления осуществляется возврат З</w:t>
      </w:r>
      <w:r w:rsidRPr="00E47206">
        <w:rPr>
          <w:rFonts w:ascii="Times New Roman" w:hAnsi="Times New Roman"/>
        </w:rPr>
        <w:t>аявителю, в</w:t>
      </w:r>
      <w:r w:rsidR="004E1C99">
        <w:rPr>
          <w:rFonts w:ascii="Times New Roman" w:hAnsi="Times New Roman"/>
        </w:rPr>
        <w:t xml:space="preserve"> </w:t>
      </w:r>
      <w:r w:rsidRPr="00E47206">
        <w:rPr>
          <w:rFonts w:ascii="Times New Roman" w:hAnsi="Times New Roman"/>
        </w:rPr>
        <w:t>случае о</w:t>
      </w:r>
      <w:r w:rsidR="006C4E6C" w:rsidRPr="00E47206">
        <w:rPr>
          <w:rFonts w:ascii="Times New Roman" w:hAnsi="Times New Roman"/>
        </w:rPr>
        <w:t>тсутствия оснований для отказа -</w:t>
      </w:r>
      <w:r w:rsidRPr="00E47206">
        <w:rPr>
          <w:rFonts w:ascii="Times New Roman" w:hAnsi="Times New Roman"/>
        </w:rPr>
        <w:t xml:space="preserve"> зарегистрированное заявление.</w:t>
      </w:r>
    </w:p>
    <w:p w:rsidR="00703D81" w:rsidRPr="00E47206" w:rsidRDefault="00703D81" w:rsidP="006C4E6C">
      <w:pPr>
        <w:ind w:firstLine="708"/>
        <w:jc w:val="both"/>
        <w:rPr>
          <w:rFonts w:ascii="Times New Roman" w:hAnsi="Times New Roman"/>
        </w:rPr>
      </w:pPr>
    </w:p>
    <w:p w:rsidR="007F3B89" w:rsidRPr="008428FE" w:rsidRDefault="004A6A83" w:rsidP="004A6A83">
      <w:pPr>
        <w:pStyle w:val="a7"/>
        <w:numPr>
          <w:ilvl w:val="1"/>
          <w:numId w:val="19"/>
        </w:numPr>
        <w:tabs>
          <w:tab w:val="left" w:pos="491"/>
          <w:tab w:val="left" w:pos="851"/>
        </w:tabs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  <w:r w:rsidR="007F3B89" w:rsidRPr="008428FE">
        <w:rPr>
          <w:rFonts w:ascii="Times New Roman" w:hAnsi="Times New Roman"/>
          <w:b/>
        </w:rPr>
        <w:t>Рассм</w:t>
      </w:r>
      <w:r w:rsidR="00DF37D2" w:rsidRPr="008428FE">
        <w:rPr>
          <w:rFonts w:ascii="Times New Roman" w:hAnsi="Times New Roman"/>
          <w:b/>
        </w:rPr>
        <w:t>отрение поступивших документов и</w:t>
      </w:r>
      <w:r w:rsidR="007F3B89" w:rsidRPr="008428FE">
        <w:rPr>
          <w:rFonts w:ascii="Times New Roman" w:hAnsi="Times New Roman"/>
          <w:b/>
        </w:rPr>
        <w:t xml:space="preserve"> принятие решения о передаче документов в Комиссию.</w:t>
      </w:r>
    </w:p>
    <w:p w:rsidR="007F3B89" w:rsidRPr="00E47206" w:rsidRDefault="009572B0" w:rsidP="006C4E6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Присвоение </w:t>
      </w:r>
      <w:r w:rsidR="00534A0E">
        <w:rPr>
          <w:rFonts w:ascii="Times New Roman" w:hAnsi="Times New Roman"/>
        </w:rPr>
        <w:t>квалификационных</w:t>
      </w:r>
      <w:r w:rsidR="00260D00">
        <w:rPr>
          <w:rFonts w:ascii="Times New Roman" w:hAnsi="Times New Roman"/>
        </w:rPr>
        <w:t xml:space="preserve"> категорий проводится </w:t>
      </w:r>
      <w:r w:rsidR="007F3B89" w:rsidRPr="00E47206">
        <w:rPr>
          <w:rFonts w:ascii="Times New Roman" w:hAnsi="Times New Roman"/>
        </w:rPr>
        <w:t>Комиссией в соответствии с Положением о Комиссии, утверждаемым приказом Министерства.</w:t>
      </w:r>
    </w:p>
    <w:p w:rsidR="007F3B89" w:rsidRPr="004A6A83" w:rsidRDefault="00650DA9" w:rsidP="004A6A83">
      <w:pPr>
        <w:pStyle w:val="a7"/>
        <w:numPr>
          <w:ilvl w:val="2"/>
          <w:numId w:val="19"/>
        </w:numPr>
        <w:ind w:left="0" w:firstLine="720"/>
        <w:jc w:val="both"/>
        <w:rPr>
          <w:rFonts w:ascii="Times New Roman" w:hAnsi="Times New Roman"/>
        </w:rPr>
      </w:pPr>
      <w:r w:rsidRPr="004A6A83">
        <w:rPr>
          <w:rFonts w:ascii="Times New Roman" w:hAnsi="Times New Roman"/>
        </w:rPr>
        <w:t xml:space="preserve">Специалист Отдела </w:t>
      </w:r>
      <w:r w:rsidR="007F3B89" w:rsidRPr="004A6A83">
        <w:rPr>
          <w:rFonts w:ascii="Times New Roman" w:hAnsi="Times New Roman"/>
        </w:rPr>
        <w:t>формирует пер</w:t>
      </w:r>
      <w:r w:rsidR="006C4E6C" w:rsidRPr="004A6A83">
        <w:rPr>
          <w:rFonts w:ascii="Times New Roman" w:hAnsi="Times New Roman"/>
        </w:rPr>
        <w:t xml:space="preserve">ечень заявителей для </w:t>
      </w:r>
      <w:r w:rsidR="007F3B89" w:rsidRPr="004A6A83">
        <w:rPr>
          <w:rFonts w:ascii="Times New Roman" w:hAnsi="Times New Roman"/>
        </w:rPr>
        <w:t>рассмотрения Комиссией.</w:t>
      </w:r>
    </w:p>
    <w:p w:rsidR="007F3B89" w:rsidRPr="00E47206" w:rsidRDefault="007F3B89" w:rsidP="00864AA7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Процедура, устанавливаемая настоящим пунктом, осуществляется в течение одного календарного дня с момента окончания предыдущей процедуры.</w:t>
      </w:r>
    </w:p>
    <w:p w:rsidR="007F3B89" w:rsidRPr="00E47206" w:rsidRDefault="007F3B89" w:rsidP="00864AA7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Результат процедуры: сформированный перечень.</w:t>
      </w:r>
    </w:p>
    <w:p w:rsidR="007F3B89" w:rsidRPr="00E47206" w:rsidRDefault="007F3B89" w:rsidP="004A6A83">
      <w:pPr>
        <w:pStyle w:val="a7"/>
        <w:numPr>
          <w:ilvl w:val="2"/>
          <w:numId w:val="19"/>
        </w:numPr>
        <w:ind w:left="0" w:firstLine="720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Для утверждения решения о передаче документов на рассмотрение в Комиссию </w:t>
      </w:r>
      <w:r w:rsidR="00650DA9" w:rsidRPr="00E47206">
        <w:rPr>
          <w:rFonts w:ascii="Times New Roman" w:hAnsi="Times New Roman"/>
        </w:rPr>
        <w:t>Специалист Отдела</w:t>
      </w:r>
      <w:r w:rsidR="004E1C99">
        <w:rPr>
          <w:rFonts w:ascii="Times New Roman" w:hAnsi="Times New Roman"/>
        </w:rPr>
        <w:t xml:space="preserve"> </w:t>
      </w:r>
      <w:r w:rsidRPr="00E47206">
        <w:rPr>
          <w:rFonts w:ascii="Times New Roman" w:hAnsi="Times New Roman"/>
        </w:rPr>
        <w:t>формирует проект приказа Министерства «О проведении экспертной оценки результатов профессиональной деятельности на соответствие квалификационным требованиям» и направляет проект прика</w:t>
      </w:r>
      <w:r w:rsidR="0056734E">
        <w:rPr>
          <w:rFonts w:ascii="Times New Roman" w:hAnsi="Times New Roman"/>
        </w:rPr>
        <w:t>за на согласование заместителю М</w:t>
      </w:r>
      <w:r w:rsidRPr="00E47206">
        <w:rPr>
          <w:rFonts w:ascii="Times New Roman" w:hAnsi="Times New Roman"/>
        </w:rPr>
        <w:t>инистра.</w:t>
      </w:r>
    </w:p>
    <w:p w:rsidR="007F3B89" w:rsidRPr="00E47206" w:rsidRDefault="007F3B89" w:rsidP="00864AA7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Процедуры, устанавливаемые настоящим пунктом, осуществляются в течение четырех календарных дней с момента окончания регистрации заявлений.</w:t>
      </w:r>
    </w:p>
    <w:p w:rsidR="007F3B89" w:rsidRPr="00E47206" w:rsidRDefault="007F3B89" w:rsidP="00864AA7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Результат процедуры: проект приказа, направленн</w:t>
      </w:r>
      <w:r w:rsidR="0056734E">
        <w:rPr>
          <w:rFonts w:ascii="Times New Roman" w:hAnsi="Times New Roman"/>
        </w:rPr>
        <w:t>ый на согласование заместителю М</w:t>
      </w:r>
      <w:r w:rsidRPr="00E47206">
        <w:rPr>
          <w:rFonts w:ascii="Times New Roman" w:hAnsi="Times New Roman"/>
        </w:rPr>
        <w:t>инистра.</w:t>
      </w:r>
    </w:p>
    <w:p w:rsidR="007F3B89" w:rsidRPr="00E47206" w:rsidRDefault="00703D81" w:rsidP="004A6A83">
      <w:pPr>
        <w:pStyle w:val="a7"/>
        <w:numPr>
          <w:ilvl w:val="2"/>
          <w:numId w:val="19"/>
        </w:numPr>
        <w:ind w:left="0" w:firstLine="720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З</w:t>
      </w:r>
      <w:r w:rsidR="0056734E">
        <w:rPr>
          <w:rFonts w:ascii="Times New Roman" w:hAnsi="Times New Roman"/>
        </w:rPr>
        <w:t>аместитель М</w:t>
      </w:r>
      <w:r w:rsidR="007F3B89" w:rsidRPr="00E47206">
        <w:rPr>
          <w:rFonts w:ascii="Times New Roman" w:hAnsi="Times New Roman"/>
        </w:rPr>
        <w:t>инистра рассматривает, согласовывает проект</w:t>
      </w:r>
      <w:r w:rsidR="00864AA7" w:rsidRPr="00E47206">
        <w:rPr>
          <w:rFonts w:ascii="Times New Roman" w:hAnsi="Times New Roman"/>
        </w:rPr>
        <w:t xml:space="preserve"> п</w:t>
      </w:r>
      <w:r w:rsidR="007F3B89" w:rsidRPr="00E47206">
        <w:rPr>
          <w:rFonts w:ascii="Times New Roman" w:hAnsi="Times New Roman"/>
        </w:rPr>
        <w:t>рика</w:t>
      </w:r>
      <w:r w:rsidR="0056734E">
        <w:rPr>
          <w:rFonts w:ascii="Times New Roman" w:hAnsi="Times New Roman"/>
        </w:rPr>
        <w:t>за и направляет на утверждение М</w:t>
      </w:r>
      <w:r w:rsidR="007F3B89" w:rsidRPr="00E47206">
        <w:rPr>
          <w:rFonts w:ascii="Times New Roman" w:hAnsi="Times New Roman"/>
        </w:rPr>
        <w:t>инистру.</w:t>
      </w:r>
    </w:p>
    <w:p w:rsidR="007F3B89" w:rsidRPr="00E47206" w:rsidRDefault="007F3B89" w:rsidP="00864AA7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Процедура, устанавливаемая настоящим пунктом, осуществляется в течение одного календарного дня с момента окончания предыдущей процедуры.</w:t>
      </w:r>
    </w:p>
    <w:p w:rsidR="007F3B89" w:rsidRPr="00E47206" w:rsidRDefault="007F3B89" w:rsidP="00864AA7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Результат процедуры: проект приказа, направленный на </w:t>
      </w:r>
      <w:r w:rsidR="0056734E">
        <w:rPr>
          <w:rFonts w:ascii="Times New Roman" w:hAnsi="Times New Roman"/>
        </w:rPr>
        <w:t>утверждение М</w:t>
      </w:r>
      <w:r w:rsidRPr="00E47206">
        <w:rPr>
          <w:rFonts w:ascii="Times New Roman" w:hAnsi="Times New Roman"/>
        </w:rPr>
        <w:t>инистру.</w:t>
      </w:r>
    </w:p>
    <w:p w:rsidR="007F3B89" w:rsidRPr="00E47206" w:rsidRDefault="007F3B89" w:rsidP="004A6A83">
      <w:pPr>
        <w:pStyle w:val="a7"/>
        <w:numPr>
          <w:ilvl w:val="2"/>
          <w:numId w:val="19"/>
        </w:numPr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Министр утверждает приказ о проведении экспертной оценки.</w:t>
      </w:r>
    </w:p>
    <w:p w:rsidR="007F3B89" w:rsidRPr="00E47206" w:rsidRDefault="007F3B89" w:rsidP="00864AA7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Процедура, устанавливаемая настоящим пунктом, осуществляется в течение одного календарного дня с момента окончания предыдущей процедуры.</w:t>
      </w:r>
    </w:p>
    <w:p w:rsidR="007F3B89" w:rsidRPr="00E47206" w:rsidRDefault="007F3B89" w:rsidP="00864AA7">
      <w:pPr>
        <w:ind w:firstLine="708"/>
        <w:jc w:val="both"/>
        <w:rPr>
          <w:rFonts w:ascii="Times New Roman" w:hAnsi="Times New Roman"/>
        </w:rPr>
      </w:pPr>
      <w:r w:rsidRPr="0056734E">
        <w:rPr>
          <w:rFonts w:ascii="Times New Roman" w:hAnsi="Times New Roman"/>
        </w:rPr>
        <w:t>Результат процедуры</w:t>
      </w:r>
      <w:r w:rsidRPr="0056734E">
        <w:rPr>
          <w:rFonts w:ascii="Times New Roman" w:hAnsi="Times New Roman"/>
          <w:b/>
        </w:rPr>
        <w:t>:</w:t>
      </w:r>
      <w:r w:rsidRPr="00E47206">
        <w:rPr>
          <w:rFonts w:ascii="Times New Roman" w:hAnsi="Times New Roman"/>
        </w:rPr>
        <w:t xml:space="preserve"> утвержденный приказ.</w:t>
      </w:r>
    </w:p>
    <w:p w:rsidR="00703D81" w:rsidRPr="00E47206" w:rsidRDefault="00703D81" w:rsidP="00864AA7">
      <w:pPr>
        <w:ind w:firstLine="708"/>
        <w:jc w:val="both"/>
        <w:rPr>
          <w:rFonts w:ascii="Times New Roman" w:hAnsi="Times New Roman"/>
        </w:rPr>
      </w:pPr>
    </w:p>
    <w:p w:rsidR="007F3B89" w:rsidRPr="00BC1EF5" w:rsidRDefault="00864AA7" w:rsidP="00503066">
      <w:pPr>
        <w:ind w:firstLine="708"/>
        <w:jc w:val="both"/>
        <w:rPr>
          <w:rFonts w:ascii="Times New Roman" w:hAnsi="Times New Roman"/>
          <w:b/>
        </w:rPr>
      </w:pPr>
      <w:r w:rsidRPr="00534A0E">
        <w:rPr>
          <w:rFonts w:ascii="Times New Roman" w:hAnsi="Times New Roman"/>
          <w:b/>
        </w:rPr>
        <w:t>3.</w:t>
      </w:r>
      <w:r w:rsidR="004A6A83" w:rsidRPr="00534A0E">
        <w:rPr>
          <w:rFonts w:ascii="Times New Roman" w:hAnsi="Times New Roman"/>
          <w:b/>
        </w:rPr>
        <w:t>8</w:t>
      </w:r>
      <w:r w:rsidRPr="00BC1EF5">
        <w:rPr>
          <w:rFonts w:ascii="Times New Roman" w:hAnsi="Times New Roman"/>
          <w:b/>
        </w:rPr>
        <w:t xml:space="preserve">. </w:t>
      </w:r>
      <w:r w:rsidR="00220090" w:rsidRPr="00BC1EF5">
        <w:rPr>
          <w:rFonts w:ascii="Times New Roman" w:hAnsi="Times New Roman"/>
          <w:b/>
        </w:rPr>
        <w:t xml:space="preserve">Принятие </w:t>
      </w:r>
      <w:r w:rsidR="007F3B89" w:rsidRPr="00BC1EF5">
        <w:rPr>
          <w:rFonts w:ascii="Times New Roman" w:hAnsi="Times New Roman"/>
          <w:b/>
        </w:rPr>
        <w:t>Мин</w:t>
      </w:r>
      <w:r w:rsidR="00220090" w:rsidRPr="00BC1EF5">
        <w:rPr>
          <w:rFonts w:ascii="Times New Roman" w:hAnsi="Times New Roman"/>
          <w:b/>
        </w:rPr>
        <w:t xml:space="preserve">истерством решения </w:t>
      </w:r>
      <w:r w:rsidRPr="00BC1EF5">
        <w:rPr>
          <w:rFonts w:ascii="Times New Roman" w:hAnsi="Times New Roman"/>
          <w:b/>
        </w:rPr>
        <w:t>о</w:t>
      </w:r>
      <w:r w:rsidRPr="00BC1EF5">
        <w:rPr>
          <w:rFonts w:ascii="Times New Roman" w:hAnsi="Times New Roman"/>
          <w:b/>
        </w:rPr>
        <w:tab/>
        <w:t xml:space="preserve">присвоении </w:t>
      </w:r>
      <w:r w:rsidR="00703D81" w:rsidRPr="00BC1EF5">
        <w:rPr>
          <w:rFonts w:ascii="Times New Roman" w:hAnsi="Times New Roman"/>
          <w:b/>
        </w:rPr>
        <w:t>(</w:t>
      </w:r>
      <w:r w:rsidR="00C31287" w:rsidRPr="00BC1EF5">
        <w:rPr>
          <w:rFonts w:ascii="Times New Roman" w:hAnsi="Times New Roman"/>
          <w:b/>
        </w:rPr>
        <w:t>не присвоении</w:t>
      </w:r>
      <w:r w:rsidR="00703D81" w:rsidRPr="00BC1EF5">
        <w:rPr>
          <w:rFonts w:ascii="Times New Roman" w:hAnsi="Times New Roman"/>
          <w:b/>
        </w:rPr>
        <w:t>) З</w:t>
      </w:r>
      <w:r w:rsidR="007F3B89" w:rsidRPr="00BC1EF5">
        <w:rPr>
          <w:rFonts w:ascii="Times New Roman" w:hAnsi="Times New Roman"/>
          <w:b/>
        </w:rPr>
        <w:t>аявителю квалификационной категории.</w:t>
      </w:r>
    </w:p>
    <w:p w:rsidR="007F3B89" w:rsidRPr="00E47206" w:rsidRDefault="004A6A83" w:rsidP="00864AA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</w:t>
      </w:r>
      <w:r w:rsidR="00864AA7" w:rsidRPr="00E47206">
        <w:rPr>
          <w:rFonts w:ascii="Times New Roman" w:hAnsi="Times New Roman"/>
        </w:rPr>
        <w:t xml:space="preserve">.1. В </w:t>
      </w:r>
      <w:r w:rsidR="007F3B89" w:rsidRPr="00E47206">
        <w:rPr>
          <w:rFonts w:ascii="Times New Roman" w:hAnsi="Times New Roman"/>
        </w:rPr>
        <w:t>теч</w:t>
      </w:r>
      <w:r w:rsidR="00864AA7" w:rsidRPr="00E47206">
        <w:rPr>
          <w:rFonts w:ascii="Times New Roman" w:hAnsi="Times New Roman"/>
        </w:rPr>
        <w:t>ение 53 календарных</w:t>
      </w:r>
      <w:r>
        <w:rPr>
          <w:rFonts w:ascii="Times New Roman" w:hAnsi="Times New Roman"/>
        </w:rPr>
        <w:t xml:space="preserve"> дня со дня завершения</w:t>
      </w:r>
      <w:r w:rsidR="009572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процедур</w:t>
      </w:r>
      <w:r w:rsidR="009572B0">
        <w:rPr>
          <w:rFonts w:ascii="Times New Roman" w:hAnsi="Times New Roman"/>
        </w:rPr>
        <w:t xml:space="preserve"> </w:t>
      </w:r>
      <w:r w:rsidR="00864AA7" w:rsidRPr="00E47206">
        <w:rPr>
          <w:rFonts w:ascii="Times New Roman" w:hAnsi="Times New Roman"/>
        </w:rPr>
        <w:t xml:space="preserve">предусмотренных </w:t>
      </w:r>
      <w:r w:rsidR="00864AA7" w:rsidRPr="009572B0">
        <w:rPr>
          <w:rFonts w:ascii="Times New Roman" w:hAnsi="Times New Roman"/>
        </w:rPr>
        <w:t>пунктом 3.</w:t>
      </w:r>
      <w:r w:rsidR="009572B0" w:rsidRPr="009572B0">
        <w:rPr>
          <w:rFonts w:ascii="Times New Roman" w:hAnsi="Times New Roman"/>
        </w:rPr>
        <w:t>7</w:t>
      </w:r>
      <w:r w:rsidR="00503066" w:rsidRPr="009572B0">
        <w:rPr>
          <w:rFonts w:ascii="Times New Roman" w:hAnsi="Times New Roman"/>
        </w:rPr>
        <w:t>.</w:t>
      </w:r>
      <w:r w:rsidR="009572B0">
        <w:rPr>
          <w:rFonts w:ascii="Times New Roman" w:hAnsi="Times New Roman"/>
        </w:rPr>
        <w:t xml:space="preserve"> </w:t>
      </w:r>
      <w:r w:rsidR="007F3B89" w:rsidRPr="00E47206">
        <w:rPr>
          <w:rFonts w:ascii="Times New Roman" w:hAnsi="Times New Roman"/>
        </w:rPr>
        <w:t>настоящ</w:t>
      </w:r>
      <w:r w:rsidR="00864AA7" w:rsidRPr="00E47206">
        <w:rPr>
          <w:rFonts w:ascii="Times New Roman" w:hAnsi="Times New Roman"/>
        </w:rPr>
        <w:t>его</w:t>
      </w:r>
      <w:r w:rsidR="00703D81" w:rsidRPr="00E47206">
        <w:rPr>
          <w:rFonts w:ascii="Times New Roman" w:hAnsi="Times New Roman"/>
        </w:rPr>
        <w:t xml:space="preserve"> Административного р</w:t>
      </w:r>
      <w:r w:rsidR="00864AA7" w:rsidRPr="00E47206">
        <w:rPr>
          <w:rFonts w:ascii="Times New Roman" w:hAnsi="Times New Roman"/>
        </w:rPr>
        <w:t xml:space="preserve">егламента Комиссия </w:t>
      </w:r>
      <w:r w:rsidR="007F3B89" w:rsidRPr="00E47206">
        <w:rPr>
          <w:rFonts w:ascii="Times New Roman" w:hAnsi="Times New Roman"/>
        </w:rPr>
        <w:t>организует</w:t>
      </w:r>
      <w:r w:rsidR="00703D81" w:rsidRPr="00E47206">
        <w:rPr>
          <w:rFonts w:ascii="Times New Roman" w:hAnsi="Times New Roman"/>
        </w:rPr>
        <w:t xml:space="preserve"> проведение экспертной оценки </w:t>
      </w:r>
      <w:r w:rsidR="007F3B89" w:rsidRPr="00E47206">
        <w:rPr>
          <w:rFonts w:ascii="Times New Roman" w:hAnsi="Times New Roman"/>
        </w:rPr>
        <w:t>результатов</w:t>
      </w:r>
      <w:r w:rsidR="004E1C99">
        <w:rPr>
          <w:rFonts w:ascii="Times New Roman" w:hAnsi="Times New Roman"/>
        </w:rPr>
        <w:t xml:space="preserve"> </w:t>
      </w:r>
      <w:r w:rsidR="00864AA7" w:rsidRPr="00E47206">
        <w:rPr>
          <w:rFonts w:ascii="Times New Roman" w:hAnsi="Times New Roman"/>
        </w:rPr>
        <w:t>профессиональной деятельности З</w:t>
      </w:r>
      <w:r w:rsidR="007F3B89" w:rsidRPr="00E47206">
        <w:rPr>
          <w:rFonts w:ascii="Times New Roman" w:hAnsi="Times New Roman"/>
        </w:rPr>
        <w:t>аявителей.</w:t>
      </w:r>
    </w:p>
    <w:p w:rsidR="007F3B89" w:rsidRPr="00E47206" w:rsidRDefault="007F3B89" w:rsidP="004A56E9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Решение Комиссии о</w:t>
      </w:r>
      <w:r w:rsidR="004A56E9" w:rsidRPr="00E47206">
        <w:rPr>
          <w:rFonts w:ascii="Times New Roman" w:hAnsi="Times New Roman"/>
        </w:rPr>
        <w:t xml:space="preserve"> соответствии (несоответствии) З</w:t>
      </w:r>
      <w:r w:rsidRPr="00E47206">
        <w:rPr>
          <w:rFonts w:ascii="Times New Roman" w:hAnsi="Times New Roman"/>
        </w:rPr>
        <w:t>аявителя квалификационным требованиям оформляется протоколом заседания Комиссии в течение 7 календарных дней со дня проведения заседания.</w:t>
      </w:r>
    </w:p>
    <w:p w:rsidR="007F3B89" w:rsidRPr="00E47206" w:rsidRDefault="007F3B89" w:rsidP="004A56E9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На основания протокола заседания Комиссии Министерство принимает решени</w:t>
      </w:r>
      <w:r w:rsidR="00703D81" w:rsidRPr="00E47206">
        <w:rPr>
          <w:rFonts w:ascii="Times New Roman" w:hAnsi="Times New Roman"/>
        </w:rPr>
        <w:t>е о присвоении (не присвоении) З</w:t>
      </w:r>
      <w:r w:rsidRPr="00E47206">
        <w:rPr>
          <w:rFonts w:ascii="Times New Roman" w:hAnsi="Times New Roman"/>
        </w:rPr>
        <w:t>аявителю квалификационной категории.</w:t>
      </w:r>
    </w:p>
    <w:p w:rsidR="007F3B89" w:rsidRPr="00E47206" w:rsidRDefault="00703D81" w:rsidP="004A56E9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Специалист Отдела </w:t>
      </w:r>
      <w:r w:rsidR="007F3B89" w:rsidRPr="00E47206">
        <w:rPr>
          <w:rFonts w:ascii="Times New Roman" w:hAnsi="Times New Roman"/>
        </w:rPr>
        <w:t xml:space="preserve">формирует проект приказа Министерства «О присвоении первой или высшей квалификационной категории» или проект служебной записки о </w:t>
      </w:r>
      <w:proofErr w:type="spellStart"/>
      <w:r w:rsidR="007F3B89" w:rsidRPr="00E47206">
        <w:rPr>
          <w:rFonts w:ascii="Times New Roman" w:hAnsi="Times New Roman"/>
        </w:rPr>
        <w:t>неприсвоении</w:t>
      </w:r>
      <w:proofErr w:type="spellEnd"/>
      <w:r w:rsidR="007F3B89" w:rsidRPr="00E47206">
        <w:rPr>
          <w:rFonts w:ascii="Times New Roman" w:hAnsi="Times New Roman"/>
        </w:rPr>
        <w:t xml:space="preserve"> квалификационной категории и направля</w:t>
      </w:r>
      <w:r w:rsidR="0056734E">
        <w:rPr>
          <w:rFonts w:ascii="Times New Roman" w:hAnsi="Times New Roman"/>
        </w:rPr>
        <w:t>ет на согласование заместителю М</w:t>
      </w:r>
      <w:r w:rsidR="007F3B89" w:rsidRPr="00E47206">
        <w:rPr>
          <w:rFonts w:ascii="Times New Roman" w:hAnsi="Times New Roman"/>
        </w:rPr>
        <w:t>инистра.</w:t>
      </w:r>
    </w:p>
    <w:p w:rsidR="007F3B89" w:rsidRPr="00E47206" w:rsidRDefault="007F3B89" w:rsidP="004A56E9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Процедуры, устанавливаемые настоящим пунктом осуществляются в течение восьми календарных дней со дня оформления протокола.</w:t>
      </w:r>
    </w:p>
    <w:p w:rsidR="007F3B89" w:rsidRPr="00E47206" w:rsidRDefault="007F3B89" w:rsidP="004A56E9">
      <w:pPr>
        <w:ind w:firstLine="708"/>
        <w:jc w:val="both"/>
        <w:rPr>
          <w:rFonts w:ascii="Times New Roman" w:hAnsi="Times New Roman"/>
        </w:rPr>
      </w:pPr>
      <w:r w:rsidRPr="0056734E">
        <w:rPr>
          <w:rFonts w:ascii="Times New Roman" w:hAnsi="Times New Roman"/>
        </w:rPr>
        <w:t>Результат процедуры</w:t>
      </w:r>
      <w:r w:rsidRPr="00E47206">
        <w:rPr>
          <w:rFonts w:ascii="Times New Roman" w:hAnsi="Times New Roman"/>
        </w:rPr>
        <w:t xml:space="preserve">: проект приказа или проект служебной записки о </w:t>
      </w:r>
      <w:proofErr w:type="spellStart"/>
      <w:r w:rsidRPr="00E47206">
        <w:rPr>
          <w:rFonts w:ascii="Times New Roman" w:hAnsi="Times New Roman"/>
        </w:rPr>
        <w:t>неприсвоении</w:t>
      </w:r>
      <w:proofErr w:type="spellEnd"/>
      <w:r w:rsidRPr="00E47206">
        <w:rPr>
          <w:rFonts w:ascii="Times New Roman" w:hAnsi="Times New Roman"/>
        </w:rPr>
        <w:t xml:space="preserve"> квалификационной категории, направленн</w:t>
      </w:r>
      <w:r w:rsidR="0056734E">
        <w:rPr>
          <w:rFonts w:ascii="Times New Roman" w:hAnsi="Times New Roman"/>
        </w:rPr>
        <w:t>ый на согласование заместителю М</w:t>
      </w:r>
      <w:r w:rsidRPr="00E47206">
        <w:rPr>
          <w:rFonts w:ascii="Times New Roman" w:hAnsi="Times New Roman"/>
        </w:rPr>
        <w:t>инистра.</w:t>
      </w:r>
    </w:p>
    <w:p w:rsidR="007F3B89" w:rsidRPr="00E47206" w:rsidRDefault="004A56E9" w:rsidP="004A56E9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3.</w:t>
      </w:r>
      <w:r w:rsidR="004A6A83">
        <w:rPr>
          <w:rFonts w:ascii="Times New Roman" w:hAnsi="Times New Roman"/>
        </w:rPr>
        <w:t>8</w:t>
      </w:r>
      <w:r w:rsidRPr="00E47206">
        <w:rPr>
          <w:rFonts w:ascii="Times New Roman" w:hAnsi="Times New Roman"/>
        </w:rPr>
        <w:t xml:space="preserve">.2. </w:t>
      </w:r>
      <w:r w:rsidR="0056734E">
        <w:rPr>
          <w:rFonts w:ascii="Times New Roman" w:hAnsi="Times New Roman"/>
        </w:rPr>
        <w:t>Первый заместитель М</w:t>
      </w:r>
      <w:r w:rsidR="007F3B89" w:rsidRPr="00E47206">
        <w:rPr>
          <w:rFonts w:ascii="Times New Roman" w:hAnsi="Times New Roman"/>
        </w:rPr>
        <w:t xml:space="preserve">инистра рассматривает, согласовывает проект приказа или проект служебной записки о </w:t>
      </w:r>
      <w:proofErr w:type="spellStart"/>
      <w:r w:rsidR="007F3B89" w:rsidRPr="00E47206">
        <w:rPr>
          <w:rFonts w:ascii="Times New Roman" w:hAnsi="Times New Roman"/>
        </w:rPr>
        <w:t>неприсвоении</w:t>
      </w:r>
      <w:proofErr w:type="spellEnd"/>
      <w:r w:rsidR="007F3B89" w:rsidRPr="00E47206">
        <w:rPr>
          <w:rFonts w:ascii="Times New Roman" w:hAnsi="Times New Roman"/>
        </w:rPr>
        <w:t xml:space="preserve"> квалификационной категор</w:t>
      </w:r>
      <w:r w:rsidRPr="00E47206">
        <w:rPr>
          <w:rFonts w:ascii="Times New Roman" w:hAnsi="Times New Roman"/>
        </w:rPr>
        <w:t>ии и направляет на утверждение М</w:t>
      </w:r>
      <w:r w:rsidR="007F3B89" w:rsidRPr="00E47206">
        <w:rPr>
          <w:rFonts w:ascii="Times New Roman" w:hAnsi="Times New Roman"/>
        </w:rPr>
        <w:t>инистру.</w:t>
      </w:r>
    </w:p>
    <w:p w:rsidR="007F3B89" w:rsidRPr="00E47206" w:rsidRDefault="007F3B89" w:rsidP="004A56E9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Процедура, устанавливаемая настоящим пунктом, осуществляются в течение двух календарных дней с момента окончания предыдущей процедуры.</w:t>
      </w:r>
    </w:p>
    <w:p w:rsidR="007F3B89" w:rsidRPr="00E47206" w:rsidRDefault="007F3B89" w:rsidP="004A56E9">
      <w:pPr>
        <w:ind w:firstLine="708"/>
        <w:jc w:val="both"/>
        <w:rPr>
          <w:rFonts w:ascii="Times New Roman" w:hAnsi="Times New Roman"/>
        </w:rPr>
      </w:pPr>
      <w:r w:rsidRPr="0056734E">
        <w:rPr>
          <w:rFonts w:ascii="Times New Roman" w:hAnsi="Times New Roman"/>
        </w:rPr>
        <w:t>Результат процедуры</w:t>
      </w:r>
      <w:r w:rsidRPr="0056734E">
        <w:rPr>
          <w:rFonts w:ascii="Times New Roman" w:hAnsi="Times New Roman"/>
          <w:b/>
        </w:rPr>
        <w:t>:</w:t>
      </w:r>
      <w:r w:rsidRPr="00E47206">
        <w:rPr>
          <w:rFonts w:ascii="Times New Roman" w:hAnsi="Times New Roman"/>
        </w:rPr>
        <w:t xml:space="preserve"> проект приказа или проект служебной записки о </w:t>
      </w:r>
      <w:proofErr w:type="spellStart"/>
      <w:r w:rsidRPr="00E47206">
        <w:rPr>
          <w:rFonts w:ascii="Times New Roman" w:hAnsi="Times New Roman"/>
        </w:rPr>
        <w:t>неприсвоении</w:t>
      </w:r>
      <w:proofErr w:type="spellEnd"/>
      <w:r w:rsidRPr="00E47206">
        <w:rPr>
          <w:rFonts w:ascii="Times New Roman" w:hAnsi="Times New Roman"/>
        </w:rPr>
        <w:t xml:space="preserve"> квалификационной категории, направленный на утверждение Министру.</w:t>
      </w:r>
    </w:p>
    <w:p w:rsidR="007F3B89" w:rsidRPr="00E47206" w:rsidRDefault="004A6A83" w:rsidP="004A56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3.8</w:t>
      </w:r>
      <w:r w:rsidR="004A56E9" w:rsidRPr="00E47206">
        <w:rPr>
          <w:rFonts w:ascii="Times New Roman" w:hAnsi="Times New Roman"/>
        </w:rPr>
        <w:t xml:space="preserve">.3. </w:t>
      </w:r>
      <w:r w:rsidR="007F3B89" w:rsidRPr="00E47206">
        <w:rPr>
          <w:rFonts w:ascii="Times New Roman" w:hAnsi="Times New Roman"/>
        </w:rPr>
        <w:t>Министр утверждает приказ «О присвоении первой или высшей квалификационной категории» или накладывает соответствующую резолюцию на согласованной</w:t>
      </w:r>
      <w:r w:rsidR="00703D81" w:rsidRPr="00E47206">
        <w:rPr>
          <w:rFonts w:ascii="Times New Roman" w:hAnsi="Times New Roman"/>
        </w:rPr>
        <w:t xml:space="preserve"> служебной записке и направляет специалисту Отдела</w:t>
      </w:r>
      <w:r w:rsidR="007F3B89" w:rsidRPr="00E47206">
        <w:rPr>
          <w:rFonts w:ascii="Times New Roman" w:hAnsi="Times New Roman"/>
        </w:rPr>
        <w:t>.</w:t>
      </w:r>
    </w:p>
    <w:p w:rsidR="007F3B89" w:rsidRPr="00E47206" w:rsidRDefault="007F3B89" w:rsidP="004A56E9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Процедура, устанавливаемая настоящим пунктом, осуществляется в течение двух календарных дней с момента окончания предыдущей процедуры.</w:t>
      </w:r>
    </w:p>
    <w:p w:rsidR="007F3B89" w:rsidRPr="00E47206" w:rsidRDefault="0056734E" w:rsidP="004A56E9">
      <w:pPr>
        <w:ind w:firstLine="708"/>
        <w:jc w:val="both"/>
        <w:rPr>
          <w:rFonts w:ascii="Times New Roman" w:hAnsi="Times New Roman"/>
        </w:rPr>
      </w:pPr>
      <w:r w:rsidRPr="0056734E">
        <w:rPr>
          <w:rFonts w:ascii="Times New Roman" w:hAnsi="Times New Roman"/>
        </w:rPr>
        <w:t>Результат процедуры</w:t>
      </w:r>
      <w:r w:rsidR="007F3B89" w:rsidRPr="0056734E">
        <w:rPr>
          <w:rFonts w:ascii="Times New Roman" w:hAnsi="Times New Roman"/>
          <w:b/>
        </w:rPr>
        <w:t>:</w:t>
      </w:r>
      <w:r w:rsidR="007F3B89" w:rsidRPr="00E47206">
        <w:rPr>
          <w:rFonts w:ascii="Times New Roman" w:hAnsi="Times New Roman"/>
        </w:rPr>
        <w:t xml:space="preserve"> утвержденный приказ.</w:t>
      </w:r>
    </w:p>
    <w:p w:rsidR="007F3B89" w:rsidRPr="00E47206" w:rsidRDefault="004A56E9" w:rsidP="004A56E9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3.</w:t>
      </w:r>
      <w:r w:rsidR="004A6A83">
        <w:rPr>
          <w:rFonts w:ascii="Times New Roman" w:hAnsi="Times New Roman"/>
        </w:rPr>
        <w:t>8</w:t>
      </w:r>
      <w:r w:rsidRPr="00E47206">
        <w:rPr>
          <w:rFonts w:ascii="Times New Roman" w:hAnsi="Times New Roman"/>
        </w:rPr>
        <w:t>.4.</w:t>
      </w:r>
      <w:r w:rsidR="00EF4CE4">
        <w:rPr>
          <w:rFonts w:ascii="Times New Roman" w:hAnsi="Times New Roman"/>
        </w:rPr>
        <w:t xml:space="preserve"> </w:t>
      </w:r>
      <w:r w:rsidR="007F3B89" w:rsidRPr="00E47206">
        <w:rPr>
          <w:rFonts w:ascii="Times New Roman" w:hAnsi="Times New Roman"/>
        </w:rPr>
        <w:t>С</w:t>
      </w:r>
      <w:r w:rsidRPr="00E47206">
        <w:rPr>
          <w:rFonts w:ascii="Times New Roman" w:hAnsi="Times New Roman"/>
        </w:rPr>
        <w:t>пециалист</w:t>
      </w:r>
      <w:r w:rsidR="00703D81" w:rsidRPr="00E47206">
        <w:rPr>
          <w:rFonts w:ascii="Times New Roman" w:hAnsi="Times New Roman"/>
        </w:rPr>
        <w:t xml:space="preserve"> Отдела</w:t>
      </w:r>
      <w:r w:rsidRPr="00E47206">
        <w:rPr>
          <w:rFonts w:ascii="Times New Roman" w:hAnsi="Times New Roman"/>
        </w:rPr>
        <w:t xml:space="preserve"> письменно направляет З</w:t>
      </w:r>
      <w:r w:rsidR="007F3B89" w:rsidRPr="00E47206">
        <w:rPr>
          <w:rFonts w:ascii="Times New Roman" w:hAnsi="Times New Roman"/>
        </w:rPr>
        <w:t xml:space="preserve">аявителю приказ Министерства о присвоении первой или высшей квалификационной категории или резолюцию Министра о </w:t>
      </w:r>
      <w:proofErr w:type="spellStart"/>
      <w:r w:rsidR="007F3B89" w:rsidRPr="00E47206">
        <w:rPr>
          <w:rFonts w:ascii="Times New Roman" w:hAnsi="Times New Roman"/>
        </w:rPr>
        <w:t>неприсвоении</w:t>
      </w:r>
      <w:proofErr w:type="spellEnd"/>
      <w:r w:rsidR="007F3B89" w:rsidRPr="00E47206">
        <w:rPr>
          <w:rFonts w:ascii="Times New Roman" w:hAnsi="Times New Roman"/>
        </w:rPr>
        <w:t xml:space="preserve"> квалификационной категории.</w:t>
      </w:r>
    </w:p>
    <w:p w:rsidR="007F3B89" w:rsidRPr="00E47206" w:rsidRDefault="007F3B89" w:rsidP="007139C0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Процедура, устанавливаемая настоящим пунктом, осуществляются в течение одного календарного дня с момента окончания предыдущей процедуры.</w:t>
      </w:r>
    </w:p>
    <w:p w:rsidR="007F3B89" w:rsidRPr="00E47206" w:rsidRDefault="007F3B89" w:rsidP="00503066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Результат</w:t>
      </w:r>
      <w:r w:rsidR="004E1C99">
        <w:rPr>
          <w:rFonts w:ascii="Times New Roman" w:hAnsi="Times New Roman"/>
        </w:rPr>
        <w:t xml:space="preserve"> </w:t>
      </w:r>
      <w:r w:rsidRPr="00E47206">
        <w:rPr>
          <w:rFonts w:ascii="Times New Roman" w:hAnsi="Times New Roman"/>
        </w:rPr>
        <w:t>процедуры:</w:t>
      </w:r>
      <w:r w:rsidR="007139C0" w:rsidRPr="00E47206">
        <w:rPr>
          <w:rFonts w:ascii="Times New Roman" w:hAnsi="Times New Roman"/>
        </w:rPr>
        <w:t xml:space="preserve"> направленный Заявителю приказ </w:t>
      </w:r>
      <w:r w:rsidRPr="00E47206">
        <w:rPr>
          <w:rFonts w:ascii="Times New Roman" w:hAnsi="Times New Roman"/>
        </w:rPr>
        <w:t>Министерства</w:t>
      </w:r>
      <w:r w:rsidR="00260D00">
        <w:rPr>
          <w:rFonts w:ascii="Times New Roman" w:hAnsi="Times New Roman"/>
        </w:rPr>
        <w:t xml:space="preserve">                           «О присвоении </w:t>
      </w:r>
      <w:r w:rsidRPr="00E47206">
        <w:rPr>
          <w:rFonts w:ascii="Times New Roman" w:hAnsi="Times New Roman"/>
        </w:rPr>
        <w:t>первой или</w:t>
      </w:r>
      <w:r w:rsidR="00260D00">
        <w:rPr>
          <w:rFonts w:ascii="Times New Roman" w:hAnsi="Times New Roman"/>
        </w:rPr>
        <w:t xml:space="preserve"> </w:t>
      </w:r>
      <w:r w:rsidRPr="00E47206">
        <w:rPr>
          <w:rFonts w:ascii="Times New Roman" w:hAnsi="Times New Roman"/>
        </w:rPr>
        <w:t>высшей квалифи</w:t>
      </w:r>
      <w:r w:rsidR="007139C0" w:rsidRPr="00E47206">
        <w:rPr>
          <w:rFonts w:ascii="Times New Roman" w:hAnsi="Times New Roman"/>
        </w:rPr>
        <w:t>кационной категории»</w:t>
      </w:r>
      <w:r w:rsidR="00FF0FCB" w:rsidRPr="00E47206">
        <w:rPr>
          <w:rFonts w:ascii="Times New Roman" w:hAnsi="Times New Roman"/>
        </w:rPr>
        <w:t xml:space="preserve">  с выдачей удостоверения</w:t>
      </w:r>
      <w:r w:rsidR="004E1C99">
        <w:rPr>
          <w:rFonts w:ascii="Times New Roman" w:hAnsi="Times New Roman"/>
        </w:rPr>
        <w:t xml:space="preserve"> </w:t>
      </w:r>
      <w:r w:rsidR="00FF0FCB" w:rsidRPr="00E47206">
        <w:rPr>
          <w:rFonts w:ascii="Times New Roman" w:hAnsi="Times New Roman"/>
        </w:rPr>
        <w:t>согласно приложени</w:t>
      </w:r>
      <w:r w:rsidR="00E47206" w:rsidRPr="00E47206">
        <w:rPr>
          <w:rFonts w:ascii="Times New Roman" w:hAnsi="Times New Roman"/>
        </w:rPr>
        <w:t>ю</w:t>
      </w:r>
      <w:r w:rsidR="00FF0FCB" w:rsidRPr="00E47206">
        <w:rPr>
          <w:rFonts w:ascii="Times New Roman" w:hAnsi="Times New Roman"/>
        </w:rPr>
        <w:t xml:space="preserve"> 3</w:t>
      </w:r>
      <w:r w:rsidR="006A72DC" w:rsidRPr="00E47206">
        <w:rPr>
          <w:rFonts w:ascii="Times New Roman" w:hAnsi="Times New Roman"/>
        </w:rPr>
        <w:t xml:space="preserve"> к настоящему Административному Регламенту</w:t>
      </w:r>
      <w:r w:rsidR="007139C0" w:rsidRPr="00E47206">
        <w:rPr>
          <w:rFonts w:ascii="Times New Roman" w:hAnsi="Times New Roman"/>
        </w:rPr>
        <w:t xml:space="preserve">, резолюция </w:t>
      </w:r>
      <w:r w:rsidRPr="00E47206">
        <w:rPr>
          <w:rFonts w:ascii="Times New Roman" w:hAnsi="Times New Roman"/>
        </w:rPr>
        <w:t xml:space="preserve">Министра на служебной записке о </w:t>
      </w:r>
      <w:proofErr w:type="spellStart"/>
      <w:r w:rsidRPr="00E47206">
        <w:rPr>
          <w:rFonts w:ascii="Times New Roman" w:hAnsi="Times New Roman"/>
        </w:rPr>
        <w:t>не</w:t>
      </w:r>
      <w:r w:rsidR="007139C0" w:rsidRPr="00E47206">
        <w:rPr>
          <w:rFonts w:ascii="Times New Roman" w:hAnsi="Times New Roman"/>
        </w:rPr>
        <w:t>присвоении</w:t>
      </w:r>
      <w:proofErr w:type="spellEnd"/>
      <w:r w:rsidR="007139C0" w:rsidRPr="00E47206">
        <w:rPr>
          <w:rFonts w:ascii="Times New Roman" w:hAnsi="Times New Roman"/>
        </w:rPr>
        <w:t xml:space="preserve"> З</w:t>
      </w:r>
      <w:r w:rsidRPr="00E47206">
        <w:rPr>
          <w:rFonts w:ascii="Times New Roman" w:hAnsi="Times New Roman"/>
        </w:rPr>
        <w:t>аявителю соответствующей квалификационной категории.</w:t>
      </w:r>
    </w:p>
    <w:p w:rsidR="00703D81" w:rsidRPr="00E47206" w:rsidRDefault="00703D81" w:rsidP="007F3B89">
      <w:pPr>
        <w:jc w:val="both"/>
        <w:rPr>
          <w:rFonts w:ascii="Times New Roman" w:hAnsi="Times New Roman"/>
        </w:rPr>
      </w:pPr>
    </w:p>
    <w:p w:rsidR="007F3B89" w:rsidRPr="004A6A83" w:rsidRDefault="004A6A83" w:rsidP="004A6A83">
      <w:pPr>
        <w:pStyle w:val="a7"/>
        <w:numPr>
          <w:ilvl w:val="1"/>
          <w:numId w:val="20"/>
        </w:numPr>
        <w:tabs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7F3B89" w:rsidRPr="004A6A83">
        <w:rPr>
          <w:rFonts w:ascii="Times New Roman" w:hAnsi="Times New Roman"/>
          <w:b/>
        </w:rPr>
        <w:t>Исправление технических ошибок</w:t>
      </w:r>
      <w:r w:rsidR="007F3B89" w:rsidRPr="004A6A83">
        <w:rPr>
          <w:rFonts w:ascii="Times New Roman" w:hAnsi="Times New Roman"/>
        </w:rPr>
        <w:t>.</w:t>
      </w:r>
    </w:p>
    <w:p w:rsidR="007F3B89" w:rsidRPr="00E47206" w:rsidRDefault="00503066" w:rsidP="007139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A6A83">
        <w:rPr>
          <w:rFonts w:ascii="Times New Roman" w:hAnsi="Times New Roman"/>
        </w:rPr>
        <w:t>.9</w:t>
      </w:r>
      <w:r w:rsidR="007139C0" w:rsidRPr="00E47206">
        <w:rPr>
          <w:rFonts w:ascii="Times New Roman" w:hAnsi="Times New Roman"/>
        </w:rPr>
        <w:t xml:space="preserve">.1. </w:t>
      </w:r>
      <w:r w:rsidR="007F3B89" w:rsidRPr="00E47206">
        <w:rPr>
          <w:rFonts w:ascii="Times New Roman" w:hAnsi="Times New Roman"/>
        </w:rPr>
        <w:t>В случае обнаружения технической ошибки в документе, являющемся</w:t>
      </w:r>
      <w:r w:rsidR="007139C0" w:rsidRPr="00E47206">
        <w:rPr>
          <w:rFonts w:ascii="Times New Roman" w:hAnsi="Times New Roman"/>
        </w:rPr>
        <w:t xml:space="preserve"> р</w:t>
      </w:r>
      <w:r w:rsidR="007F3B89" w:rsidRPr="00E47206">
        <w:rPr>
          <w:rFonts w:ascii="Times New Roman" w:hAnsi="Times New Roman"/>
        </w:rPr>
        <w:t xml:space="preserve">езультатом государственной услуги, Заявитель представляет в </w:t>
      </w:r>
      <w:r w:rsidR="00703D81" w:rsidRPr="00E47206">
        <w:rPr>
          <w:rFonts w:ascii="Times New Roman" w:hAnsi="Times New Roman"/>
        </w:rPr>
        <w:t>Отдел</w:t>
      </w:r>
      <w:r w:rsidR="007F3B89" w:rsidRPr="00E47206">
        <w:rPr>
          <w:rFonts w:ascii="Times New Roman" w:hAnsi="Times New Roman"/>
        </w:rPr>
        <w:t>:</w:t>
      </w:r>
    </w:p>
    <w:p w:rsidR="007F3B89" w:rsidRPr="00E47206" w:rsidRDefault="007F3B89" w:rsidP="007139C0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заявление об исправлении технической ошибки по фо</w:t>
      </w:r>
      <w:r w:rsidR="006A72DC" w:rsidRPr="00E47206">
        <w:rPr>
          <w:rFonts w:ascii="Times New Roman" w:hAnsi="Times New Roman"/>
        </w:rPr>
        <w:t>рме, приведенной в приложение 4</w:t>
      </w:r>
      <w:r w:rsidRPr="00E47206">
        <w:rPr>
          <w:rFonts w:ascii="Times New Roman" w:hAnsi="Times New Roman"/>
        </w:rPr>
        <w:t xml:space="preserve"> к настоящему </w:t>
      </w:r>
      <w:r w:rsidR="001E5603" w:rsidRPr="00E47206">
        <w:rPr>
          <w:rFonts w:ascii="Times New Roman" w:hAnsi="Times New Roman"/>
        </w:rPr>
        <w:t xml:space="preserve">Административному </w:t>
      </w:r>
      <w:r w:rsidRPr="00E47206">
        <w:rPr>
          <w:rFonts w:ascii="Times New Roman" w:hAnsi="Times New Roman"/>
        </w:rPr>
        <w:t>Регламенту;</w:t>
      </w:r>
    </w:p>
    <w:p w:rsidR="007F3B89" w:rsidRPr="00E47206" w:rsidRDefault="007F3B89" w:rsidP="007139C0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документ, выданный Заявителю как результат государственной услуги, в котором содержится техническая ошибка.</w:t>
      </w:r>
    </w:p>
    <w:p w:rsidR="007F3B89" w:rsidRPr="00E47206" w:rsidRDefault="007F3B89" w:rsidP="007139C0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Заявление об исправлении технической ошибки в сведениях, указанных в документе, являющемся результатом го</w:t>
      </w:r>
      <w:r w:rsidR="007139C0" w:rsidRPr="00E47206">
        <w:rPr>
          <w:rFonts w:ascii="Times New Roman" w:hAnsi="Times New Roman"/>
        </w:rPr>
        <w:t>сударственной услуги, подается З</w:t>
      </w:r>
      <w:r w:rsidRPr="00E47206">
        <w:rPr>
          <w:rFonts w:ascii="Times New Roman" w:hAnsi="Times New Roman"/>
        </w:rPr>
        <w:t>аявителем (уполномоченным представителем) лично, либо почтовым отправлением, либо посредством электронной почты, либо через единый портал государственных и муниципальных услуг.</w:t>
      </w:r>
    </w:p>
    <w:p w:rsidR="007F3B89" w:rsidRPr="00E47206" w:rsidRDefault="004A6A83" w:rsidP="007139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</w:t>
      </w:r>
      <w:r w:rsidR="007139C0" w:rsidRPr="00E47206">
        <w:rPr>
          <w:rFonts w:ascii="Times New Roman" w:hAnsi="Times New Roman"/>
        </w:rPr>
        <w:t xml:space="preserve">.2. </w:t>
      </w:r>
      <w:r w:rsidR="001E5603" w:rsidRPr="00E47206">
        <w:rPr>
          <w:rFonts w:ascii="Times New Roman" w:hAnsi="Times New Roman"/>
        </w:rPr>
        <w:t>Специалист Отдела</w:t>
      </w:r>
      <w:r w:rsidR="007F3B89" w:rsidRPr="00E47206">
        <w:rPr>
          <w:rFonts w:ascii="Times New Roman" w:hAnsi="Times New Roman"/>
        </w:rPr>
        <w:t>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документами.</w:t>
      </w:r>
    </w:p>
    <w:p w:rsidR="007F3B89" w:rsidRPr="00E47206" w:rsidRDefault="007F3B89" w:rsidP="007139C0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7F3B89" w:rsidRPr="00E47206" w:rsidRDefault="0056734E" w:rsidP="007139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 процедуры</w:t>
      </w:r>
      <w:r w:rsidR="007F3B89" w:rsidRPr="00E47206">
        <w:rPr>
          <w:rFonts w:ascii="Times New Roman" w:hAnsi="Times New Roman"/>
        </w:rPr>
        <w:t>: принятое и зарегистрированное заявление.</w:t>
      </w:r>
    </w:p>
    <w:p w:rsidR="007F3B89" w:rsidRPr="00E47206" w:rsidRDefault="004A6A83" w:rsidP="007139C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</w:t>
      </w:r>
      <w:r w:rsidR="007139C0" w:rsidRPr="00E47206">
        <w:rPr>
          <w:rFonts w:ascii="Times New Roman" w:hAnsi="Times New Roman"/>
        </w:rPr>
        <w:t xml:space="preserve">.3. </w:t>
      </w:r>
      <w:r w:rsidR="001E5603" w:rsidRPr="00E47206">
        <w:rPr>
          <w:rFonts w:ascii="Times New Roman" w:hAnsi="Times New Roman"/>
        </w:rPr>
        <w:t>Специалист Отдела</w:t>
      </w:r>
      <w:r w:rsidR="0061221D">
        <w:rPr>
          <w:rFonts w:ascii="Times New Roman" w:hAnsi="Times New Roman"/>
        </w:rPr>
        <w:t xml:space="preserve"> </w:t>
      </w:r>
      <w:r w:rsidR="007F3B89" w:rsidRPr="00E47206">
        <w:rPr>
          <w:rFonts w:ascii="Times New Roman" w:hAnsi="Times New Roman"/>
        </w:rPr>
        <w:t>рассматривает документы и в целях внесения направлений в документ, являющийся результатом услуги, осуществляет процед</w:t>
      </w:r>
      <w:r w:rsidR="00503066">
        <w:rPr>
          <w:rFonts w:ascii="Times New Roman" w:hAnsi="Times New Roman"/>
        </w:rPr>
        <w:t xml:space="preserve">уры, предусмотренные </w:t>
      </w:r>
      <w:r w:rsidR="009572B0" w:rsidRPr="009572B0">
        <w:rPr>
          <w:rFonts w:ascii="Times New Roman" w:hAnsi="Times New Roman"/>
        </w:rPr>
        <w:t>пунктом 3.8</w:t>
      </w:r>
      <w:r w:rsidR="00503066" w:rsidRPr="009572B0">
        <w:rPr>
          <w:rFonts w:ascii="Times New Roman" w:hAnsi="Times New Roman"/>
        </w:rPr>
        <w:t>.</w:t>
      </w:r>
      <w:r w:rsidR="007F3B89" w:rsidRPr="009572B0">
        <w:rPr>
          <w:rFonts w:ascii="Times New Roman" w:hAnsi="Times New Roman"/>
        </w:rPr>
        <w:t xml:space="preserve"> </w:t>
      </w:r>
      <w:r w:rsidR="007F3B89" w:rsidRPr="00E47206"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Административного</w:t>
      </w:r>
      <w:r w:rsidR="001E5603" w:rsidRPr="00E47206">
        <w:rPr>
          <w:rFonts w:ascii="Times New Roman" w:hAnsi="Times New Roman"/>
        </w:rPr>
        <w:t xml:space="preserve"> р</w:t>
      </w:r>
      <w:r w:rsidR="007F3B89" w:rsidRPr="00E47206">
        <w:rPr>
          <w:rFonts w:ascii="Times New Roman" w:hAnsi="Times New Roman"/>
        </w:rPr>
        <w:t>егламента, и выдает исправленный документ Заявителю (уполномоченному представителю) или направляет в адрес Заявителя почтовым отправлением (посредством электронной почты).</w:t>
      </w:r>
    </w:p>
    <w:p w:rsidR="007F3B89" w:rsidRPr="00E47206" w:rsidRDefault="007F3B89" w:rsidP="007139C0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Процедура, устанавливаемая настоящим пунктом осуществляется в течение трех рабочих дней с момента обнаружения технической ошибки или получения от любого заинтересованного лица заявления о допущенной ошибке.</w:t>
      </w:r>
    </w:p>
    <w:p w:rsidR="007F3B89" w:rsidRPr="00E47206" w:rsidRDefault="007F3B89" w:rsidP="007139C0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Результат процедуры: выданный (направленный) Заявителю документ.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</w:p>
    <w:p w:rsidR="007F3B89" w:rsidRPr="0025596C" w:rsidRDefault="007F3B89" w:rsidP="004A6A83">
      <w:pPr>
        <w:pStyle w:val="a7"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E47206">
        <w:rPr>
          <w:rFonts w:ascii="Times New Roman" w:hAnsi="Times New Roman"/>
          <w:b/>
        </w:rPr>
        <w:t xml:space="preserve">Порядок и формы контроля за предоставлением </w:t>
      </w:r>
      <w:r w:rsidRPr="0025596C">
        <w:rPr>
          <w:rFonts w:ascii="Times New Roman" w:hAnsi="Times New Roman"/>
          <w:b/>
        </w:rPr>
        <w:t>государственной услуги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</w:p>
    <w:p w:rsidR="0025596C" w:rsidRPr="0025596C" w:rsidRDefault="007139C0" w:rsidP="007139C0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hd w:val="clear" w:color="auto" w:fill="FFFFFF"/>
        </w:rPr>
      </w:pPr>
      <w:r w:rsidRPr="0025596C">
        <w:rPr>
          <w:rFonts w:ascii="Times New Roman" w:hAnsi="Times New Roman"/>
          <w:b/>
        </w:rPr>
        <w:t xml:space="preserve">4.1. </w:t>
      </w:r>
      <w:r w:rsidR="0025596C" w:rsidRPr="0025596C">
        <w:rPr>
          <w:rFonts w:ascii="Times New Roman" w:hAnsi="Times New Roman"/>
          <w:b/>
          <w:shd w:val="clear" w:color="auto" w:fill="FFFFFF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7F3B89" w:rsidRPr="00E47206" w:rsidRDefault="007F3B89" w:rsidP="007139C0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обращения </w:t>
      </w:r>
      <w:r w:rsidRPr="00E47206">
        <w:rPr>
          <w:rFonts w:ascii="Times New Roman" w:hAnsi="Times New Roman"/>
        </w:rPr>
        <w:lastRenderedPageBreak/>
        <w:t>Заявителей, подготовку решений на действия (бездействие) должностных лиц Министерства.</w:t>
      </w:r>
    </w:p>
    <w:p w:rsidR="007F3B89" w:rsidRPr="00E47206" w:rsidRDefault="007F3B89" w:rsidP="007139C0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Формами контроля за соблюдением исполнения административных процедур являются:</w:t>
      </w:r>
    </w:p>
    <w:p w:rsidR="007F3B89" w:rsidRPr="00E47206" w:rsidRDefault="007F3B89" w:rsidP="000E4713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ведение делопроизводства;</w:t>
      </w:r>
    </w:p>
    <w:p w:rsidR="007F3B89" w:rsidRPr="00E47206" w:rsidRDefault="000E4713" w:rsidP="000E4713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соответствия </w:t>
      </w:r>
      <w:r w:rsidR="007F3B89" w:rsidRPr="00E47206">
        <w:rPr>
          <w:rFonts w:ascii="Times New Roman" w:hAnsi="Times New Roman"/>
        </w:rPr>
        <w:t>резу</w:t>
      </w:r>
      <w:r w:rsidRPr="00E47206">
        <w:rPr>
          <w:rFonts w:ascii="Times New Roman" w:hAnsi="Times New Roman"/>
        </w:rPr>
        <w:t xml:space="preserve">льтатов рассмотрения документов </w:t>
      </w:r>
      <w:r w:rsidR="007F3B89" w:rsidRPr="00E47206">
        <w:rPr>
          <w:rFonts w:ascii="Times New Roman" w:hAnsi="Times New Roman"/>
        </w:rPr>
        <w:t>требованиям</w:t>
      </w:r>
      <w:r w:rsidR="00144B5E">
        <w:rPr>
          <w:rFonts w:ascii="Times New Roman" w:hAnsi="Times New Roman"/>
        </w:rPr>
        <w:t xml:space="preserve"> </w:t>
      </w:r>
      <w:r w:rsidR="007F3B89" w:rsidRPr="00E47206">
        <w:rPr>
          <w:rFonts w:ascii="Times New Roman" w:hAnsi="Times New Roman"/>
        </w:rPr>
        <w:t xml:space="preserve">законодательства (настоящего </w:t>
      </w:r>
      <w:r w:rsidR="001E5603" w:rsidRPr="00E47206">
        <w:rPr>
          <w:rFonts w:ascii="Times New Roman" w:hAnsi="Times New Roman"/>
        </w:rPr>
        <w:t>Административного р</w:t>
      </w:r>
      <w:r w:rsidR="007F3B89" w:rsidRPr="00E47206">
        <w:rPr>
          <w:rFonts w:ascii="Times New Roman" w:hAnsi="Times New Roman"/>
        </w:rPr>
        <w:t>егламента);</w:t>
      </w:r>
    </w:p>
    <w:p w:rsidR="007F3B89" w:rsidRPr="00E47206" w:rsidRDefault="007F3B89" w:rsidP="000E4713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соблюдение сроков и порядк</w:t>
      </w:r>
      <w:r w:rsidR="001E5603" w:rsidRPr="00E47206">
        <w:rPr>
          <w:rFonts w:ascii="Times New Roman" w:hAnsi="Times New Roman"/>
        </w:rPr>
        <w:t>а</w:t>
      </w:r>
      <w:r w:rsidRPr="00E47206">
        <w:rPr>
          <w:rFonts w:ascii="Times New Roman" w:hAnsi="Times New Roman"/>
        </w:rPr>
        <w:t xml:space="preserve"> приема документов;</w:t>
      </w:r>
    </w:p>
    <w:p w:rsidR="007F3B89" w:rsidRDefault="007F3B89" w:rsidP="000E4713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соблюдение сроков и порядка направления результатов при предоставлении государственной услуги.</w:t>
      </w:r>
    </w:p>
    <w:p w:rsidR="004F36A8" w:rsidRPr="00E47206" w:rsidRDefault="004F36A8" w:rsidP="000E4713">
      <w:pPr>
        <w:ind w:firstLine="708"/>
        <w:jc w:val="both"/>
        <w:rPr>
          <w:rFonts w:ascii="Times New Roman" w:hAnsi="Times New Roman"/>
        </w:rPr>
      </w:pPr>
    </w:p>
    <w:p w:rsidR="0025596C" w:rsidRPr="004F36A8" w:rsidRDefault="0025596C" w:rsidP="000E4713">
      <w:pPr>
        <w:ind w:firstLine="708"/>
        <w:jc w:val="both"/>
        <w:rPr>
          <w:rFonts w:ascii="Times New Roman" w:hAnsi="Times New Roman"/>
          <w:b/>
          <w:shd w:val="clear" w:color="auto" w:fill="FFFFFF"/>
        </w:rPr>
      </w:pPr>
      <w:r w:rsidRPr="004F36A8">
        <w:rPr>
          <w:rFonts w:ascii="Times New Roman" w:hAnsi="Times New Roman"/>
          <w:b/>
          <w:shd w:val="clear" w:color="auto" w:fill="FFFFFF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7F3B89" w:rsidRPr="00E47206" w:rsidRDefault="007F3B89" w:rsidP="000E4713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Периодичность проведения проверок носит плановый характер (осуществляется на основании планов работ) и внеплановый характер (по конкретному обращению Заявителя).</w:t>
      </w:r>
    </w:p>
    <w:p w:rsidR="007F3B89" w:rsidRPr="00E47206" w:rsidRDefault="007F3B89" w:rsidP="000E4713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По результатам осуществления контроля за совершением административных процедур, установленных разделом 3 настоящего</w:t>
      </w:r>
      <w:r w:rsidR="001E5603" w:rsidRPr="00E47206">
        <w:rPr>
          <w:rFonts w:ascii="Times New Roman" w:hAnsi="Times New Roman"/>
        </w:rPr>
        <w:t xml:space="preserve"> Административного</w:t>
      </w:r>
      <w:r w:rsidR="0025596C">
        <w:rPr>
          <w:rFonts w:ascii="Times New Roman" w:hAnsi="Times New Roman"/>
        </w:rPr>
        <w:t xml:space="preserve"> </w:t>
      </w:r>
      <w:r w:rsidR="001E5603" w:rsidRPr="00E47206">
        <w:rPr>
          <w:rFonts w:ascii="Times New Roman" w:hAnsi="Times New Roman"/>
        </w:rPr>
        <w:t>р</w:t>
      </w:r>
      <w:r w:rsidRPr="00E47206">
        <w:rPr>
          <w:rFonts w:ascii="Times New Roman" w:hAnsi="Times New Roman"/>
        </w:rPr>
        <w:t>егламента, при предоставлении государстве</w:t>
      </w:r>
      <w:r w:rsidR="004A6A83">
        <w:rPr>
          <w:rFonts w:ascii="Times New Roman" w:hAnsi="Times New Roman"/>
        </w:rPr>
        <w:t xml:space="preserve">нной услуги и принятий решений </w:t>
      </w:r>
      <w:r w:rsidRPr="00E47206">
        <w:rPr>
          <w:rFonts w:ascii="Times New Roman" w:hAnsi="Times New Roman"/>
        </w:rPr>
        <w:t>Министру представляется справка по результатам предоставления государственной услуги.</w:t>
      </w:r>
    </w:p>
    <w:p w:rsidR="007F3B89" w:rsidRPr="00E47206" w:rsidRDefault="007F3B89" w:rsidP="0025596C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</w:t>
      </w:r>
      <w:r w:rsidR="0056734E">
        <w:rPr>
          <w:rFonts w:ascii="Times New Roman" w:hAnsi="Times New Roman"/>
        </w:rPr>
        <w:t>и, осуществляется заместителем М</w:t>
      </w:r>
      <w:r w:rsidRPr="00E47206">
        <w:rPr>
          <w:rFonts w:ascii="Times New Roman" w:hAnsi="Times New Roman"/>
        </w:rPr>
        <w:t>инистра.</w:t>
      </w:r>
    </w:p>
    <w:p w:rsidR="001E5603" w:rsidRPr="00E47206" w:rsidRDefault="001E5603" w:rsidP="000E4713">
      <w:pPr>
        <w:ind w:firstLine="708"/>
        <w:jc w:val="both"/>
        <w:rPr>
          <w:rFonts w:ascii="Times New Roman" w:hAnsi="Times New Roman"/>
        </w:rPr>
      </w:pPr>
    </w:p>
    <w:p w:rsidR="0025596C" w:rsidRPr="0025596C" w:rsidRDefault="000E4713" w:rsidP="000E4713">
      <w:pPr>
        <w:ind w:firstLine="708"/>
        <w:jc w:val="both"/>
        <w:rPr>
          <w:rFonts w:ascii="Times New Roman" w:hAnsi="Times New Roman"/>
          <w:b/>
          <w:shd w:val="clear" w:color="auto" w:fill="FFFFFF"/>
        </w:rPr>
      </w:pPr>
      <w:r w:rsidRPr="0025596C">
        <w:rPr>
          <w:rFonts w:ascii="Times New Roman" w:hAnsi="Times New Roman"/>
          <w:b/>
        </w:rPr>
        <w:t xml:space="preserve">4.3. </w:t>
      </w:r>
      <w:r w:rsidR="0025596C" w:rsidRPr="0025596C">
        <w:rPr>
          <w:rFonts w:ascii="Times New Roman" w:hAnsi="Times New Roman"/>
          <w:b/>
          <w:shd w:val="clear" w:color="auto" w:fill="FFFFFF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услуги.</w:t>
      </w:r>
    </w:p>
    <w:p w:rsidR="007F3B89" w:rsidRPr="00E47206" w:rsidRDefault="007F3B89" w:rsidP="000E4713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E5603" w:rsidRPr="00E47206" w:rsidRDefault="001E5603" w:rsidP="000E4713">
      <w:pPr>
        <w:ind w:firstLine="708"/>
        <w:jc w:val="both"/>
        <w:rPr>
          <w:rFonts w:ascii="Times New Roman" w:hAnsi="Times New Roman"/>
        </w:rPr>
      </w:pPr>
    </w:p>
    <w:p w:rsidR="000F57C1" w:rsidRPr="0025596C" w:rsidRDefault="000E4713" w:rsidP="000E4713">
      <w:pPr>
        <w:ind w:firstLine="708"/>
        <w:jc w:val="both"/>
        <w:rPr>
          <w:rFonts w:ascii="Times New Roman" w:hAnsi="Times New Roman"/>
          <w:b/>
          <w:shd w:val="clear" w:color="auto" w:fill="FFFFFF"/>
        </w:rPr>
      </w:pPr>
      <w:r w:rsidRPr="0025596C">
        <w:rPr>
          <w:rFonts w:ascii="Times New Roman" w:hAnsi="Times New Roman"/>
          <w:b/>
        </w:rPr>
        <w:t xml:space="preserve">4.4. </w:t>
      </w:r>
      <w:r w:rsidR="0025596C" w:rsidRPr="0025596C">
        <w:rPr>
          <w:rFonts w:ascii="Times New Roman" w:hAnsi="Times New Roman"/>
          <w:b/>
          <w:shd w:val="clear" w:color="auto" w:fill="FFFFFF"/>
        </w:rPr>
        <w:t>П</w:t>
      </w:r>
      <w:r w:rsidR="000F57C1" w:rsidRPr="0025596C">
        <w:rPr>
          <w:rFonts w:ascii="Times New Roman" w:hAnsi="Times New Roman"/>
          <w:b/>
          <w:shd w:val="clear" w:color="auto" w:fill="FFFFFF"/>
        </w:rPr>
        <w:t>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7F3B89" w:rsidRPr="00E47206" w:rsidRDefault="007F3B89" w:rsidP="000E4713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Контроль за исполнением настоящего </w:t>
      </w:r>
      <w:r w:rsidR="001E5603" w:rsidRPr="00E47206">
        <w:rPr>
          <w:rFonts w:ascii="Times New Roman" w:hAnsi="Times New Roman"/>
        </w:rPr>
        <w:t>Административного р</w:t>
      </w:r>
      <w:r w:rsidRPr="00E47206">
        <w:rPr>
          <w:rFonts w:ascii="Times New Roman" w:hAnsi="Times New Roman"/>
        </w:rPr>
        <w:t>егламента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</w:p>
    <w:p w:rsidR="007F3B89" w:rsidRPr="00E47206" w:rsidRDefault="007F3B89" w:rsidP="004A6A83">
      <w:pPr>
        <w:pStyle w:val="a7"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E47206">
        <w:rPr>
          <w:rFonts w:ascii="Times New Roman" w:hAnsi="Times New Roman"/>
          <w:b/>
        </w:rPr>
        <w:t>Досудебный (внесудебный) порядок обжалования решений и действий (бездействия) органа, п</w:t>
      </w:r>
      <w:r w:rsidR="004540B3">
        <w:rPr>
          <w:rFonts w:ascii="Times New Roman" w:hAnsi="Times New Roman"/>
          <w:b/>
        </w:rPr>
        <w:t xml:space="preserve">редоставляющего государственную </w:t>
      </w:r>
      <w:r w:rsidRPr="00E47206">
        <w:rPr>
          <w:rFonts w:ascii="Times New Roman" w:hAnsi="Times New Roman"/>
          <w:b/>
        </w:rPr>
        <w:t>услугу,</w:t>
      </w:r>
      <w:r w:rsidR="004540B3">
        <w:rPr>
          <w:rFonts w:ascii="Times New Roman" w:hAnsi="Times New Roman"/>
          <w:b/>
        </w:rPr>
        <w:t xml:space="preserve"> </w:t>
      </w:r>
      <w:r w:rsidRPr="00E47206">
        <w:rPr>
          <w:rFonts w:ascii="Times New Roman" w:hAnsi="Times New Roman"/>
          <w:b/>
        </w:rPr>
        <w:t>многофункционального центра предоставления государственных и муниципальных услуг, организаций, указанных в части 1 статьи 16 Федерального закона № 210-ФЗ, а также их должностных лиц, государственных служащих, работников</w:t>
      </w:r>
    </w:p>
    <w:p w:rsidR="007F3B89" w:rsidRPr="00E47206" w:rsidRDefault="007F3B89" w:rsidP="007F3B89">
      <w:pPr>
        <w:jc w:val="both"/>
        <w:rPr>
          <w:rFonts w:ascii="Times New Roman" w:hAnsi="Times New Roman"/>
        </w:rPr>
      </w:pPr>
    </w:p>
    <w:p w:rsidR="00CE39AA" w:rsidRPr="004F36A8" w:rsidRDefault="000E4713" w:rsidP="000E4713">
      <w:pPr>
        <w:ind w:firstLine="709"/>
        <w:jc w:val="both"/>
        <w:rPr>
          <w:rFonts w:ascii="Times New Roman" w:hAnsi="Times New Roman"/>
          <w:b/>
          <w:shd w:val="clear" w:color="auto" w:fill="FFFFFF"/>
        </w:rPr>
      </w:pPr>
      <w:r w:rsidRPr="004F36A8">
        <w:rPr>
          <w:rFonts w:ascii="Times New Roman" w:hAnsi="Times New Roman"/>
          <w:b/>
        </w:rPr>
        <w:t xml:space="preserve">5.1. </w:t>
      </w:r>
      <w:r w:rsidR="00CE39AA" w:rsidRPr="004F36A8">
        <w:rPr>
          <w:rFonts w:ascii="Times New Roman" w:hAnsi="Times New Roman"/>
          <w:b/>
        </w:rPr>
        <w:t>И</w:t>
      </w:r>
      <w:r w:rsidR="00CE39AA" w:rsidRPr="004F36A8">
        <w:rPr>
          <w:rFonts w:ascii="Times New Roman" w:hAnsi="Times New Roman"/>
          <w:b/>
          <w:shd w:val="clear" w:color="auto" w:fill="FFFFFF"/>
        </w:rPr>
        <w:t>нформация для Заявителя об его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</w:p>
    <w:p w:rsidR="007F3B89" w:rsidRPr="00E47206" w:rsidRDefault="00CE39AA" w:rsidP="000E471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Заявитель имее</w:t>
      </w:r>
      <w:r w:rsidR="007F3B89" w:rsidRPr="00E47206">
        <w:rPr>
          <w:rFonts w:ascii="Times New Roman" w:hAnsi="Times New Roman"/>
        </w:rPr>
        <w:t>т право на обжалование решений и действий (бездействия) Министерства, должностного лица Министерства либо государственного гражданского служащего Министерства в д</w:t>
      </w:r>
      <w:r w:rsidR="000E4713" w:rsidRPr="00E47206">
        <w:rPr>
          <w:rFonts w:ascii="Times New Roman" w:hAnsi="Times New Roman"/>
        </w:rPr>
        <w:t>осудебном порядке в Министерстве</w:t>
      </w:r>
      <w:r w:rsidR="007F3B89" w:rsidRPr="00E47206">
        <w:rPr>
          <w:rFonts w:ascii="Times New Roman" w:hAnsi="Times New Roman"/>
        </w:rPr>
        <w:t>.</w:t>
      </w:r>
    </w:p>
    <w:p w:rsidR="00CE39AA" w:rsidRDefault="00CE39AA" w:rsidP="000E4713">
      <w:pPr>
        <w:ind w:firstLine="708"/>
        <w:jc w:val="both"/>
        <w:rPr>
          <w:rFonts w:ascii="Times New Roman" w:hAnsi="Times New Roman"/>
        </w:rPr>
      </w:pPr>
    </w:p>
    <w:p w:rsidR="00363863" w:rsidRPr="00363863" w:rsidRDefault="00363863" w:rsidP="00BC3A88">
      <w:pPr>
        <w:ind w:firstLine="708"/>
        <w:jc w:val="both"/>
        <w:rPr>
          <w:rFonts w:ascii="Times New Roman" w:hAnsi="Times New Roman"/>
          <w:b/>
        </w:rPr>
      </w:pPr>
      <w:r w:rsidRPr="00363863">
        <w:rPr>
          <w:rFonts w:ascii="Times New Roman" w:hAnsi="Times New Roman"/>
          <w:b/>
        </w:rPr>
        <w:t>5.2. Предмет жалобы.</w:t>
      </w:r>
    </w:p>
    <w:p w:rsidR="007F3B89" w:rsidRPr="00E47206" w:rsidRDefault="007F3B89" w:rsidP="00BC3A8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Заявит</w:t>
      </w:r>
      <w:r w:rsidR="001F1181">
        <w:rPr>
          <w:rFonts w:ascii="Times New Roman" w:hAnsi="Times New Roman"/>
        </w:rPr>
        <w:t xml:space="preserve">ель может обратиться с жалобой </w:t>
      </w:r>
      <w:r w:rsidRPr="00E47206">
        <w:rPr>
          <w:rFonts w:ascii="Times New Roman" w:hAnsi="Times New Roman"/>
        </w:rPr>
        <w:t>в следующих случаях:</w:t>
      </w:r>
    </w:p>
    <w:p w:rsidR="007F3B89" w:rsidRPr="00E47206" w:rsidRDefault="00BC3A88" w:rsidP="00BC3A8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нарушение</w:t>
      </w:r>
      <w:r w:rsidRPr="00E47206">
        <w:rPr>
          <w:rFonts w:ascii="Times New Roman" w:hAnsi="Times New Roman"/>
        </w:rPr>
        <w:tab/>
        <w:t>срока</w:t>
      </w:r>
      <w:r w:rsidRPr="00E47206">
        <w:rPr>
          <w:rFonts w:ascii="Times New Roman" w:hAnsi="Times New Roman"/>
        </w:rPr>
        <w:tab/>
        <w:t xml:space="preserve">регистрации запроса заявителя о </w:t>
      </w:r>
      <w:r w:rsidR="007F3B89" w:rsidRPr="00E47206">
        <w:rPr>
          <w:rFonts w:ascii="Times New Roman" w:hAnsi="Times New Roman"/>
        </w:rPr>
        <w:t>предоставлении государственной услуги;</w:t>
      </w:r>
    </w:p>
    <w:p w:rsidR="007F3B89" w:rsidRPr="00E47206" w:rsidRDefault="007F3B89" w:rsidP="00BC3A8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нарушение срока предоставления государственной услуги;</w:t>
      </w:r>
    </w:p>
    <w:p w:rsidR="007F3B89" w:rsidRPr="00E47206" w:rsidRDefault="00BC3A88" w:rsidP="00BC3A8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требование у З</w:t>
      </w:r>
      <w:r w:rsidR="007F3B89" w:rsidRPr="00E47206">
        <w:rPr>
          <w:rFonts w:ascii="Times New Roman" w:hAnsi="Times New Roman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E47206">
        <w:rPr>
          <w:rFonts w:ascii="Times New Roman" w:hAnsi="Times New Roman"/>
        </w:rPr>
        <w:t xml:space="preserve">Карачаево-Черкесской </w:t>
      </w:r>
      <w:r w:rsidR="007F3B89" w:rsidRPr="00E47206">
        <w:rPr>
          <w:rFonts w:ascii="Times New Roman" w:hAnsi="Times New Roman"/>
        </w:rPr>
        <w:t>Республики для предоставления государственной услуги;</w:t>
      </w:r>
    </w:p>
    <w:p w:rsidR="007F3B89" w:rsidRPr="00E47206" w:rsidRDefault="007F3B89" w:rsidP="00BC3A8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Карачаево-Черкесской Республики для п</w:t>
      </w:r>
      <w:r w:rsidR="00BC3A88" w:rsidRPr="00E47206">
        <w:rPr>
          <w:rFonts w:ascii="Times New Roman" w:hAnsi="Times New Roman"/>
        </w:rPr>
        <w:t>редоставления государственной услуги, у З</w:t>
      </w:r>
      <w:r w:rsidRPr="00E47206">
        <w:rPr>
          <w:rFonts w:ascii="Times New Roman" w:hAnsi="Times New Roman"/>
        </w:rPr>
        <w:t>аявителя;</w:t>
      </w:r>
    </w:p>
    <w:p w:rsidR="007F3B89" w:rsidRPr="00E47206" w:rsidRDefault="007F3B89" w:rsidP="00BC3A8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отказ в предоставлении государственной услуги, если основания отказа не</w:t>
      </w:r>
      <w:r w:rsidR="004E1C99">
        <w:rPr>
          <w:rFonts w:ascii="Times New Roman" w:hAnsi="Times New Roman"/>
        </w:rPr>
        <w:t xml:space="preserve"> </w:t>
      </w:r>
      <w:r w:rsidRPr="00E47206">
        <w:rPr>
          <w:rFonts w:ascii="Times New Roman" w:hAnsi="Times New Roman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Карачаево-Черкесской Республики;</w:t>
      </w:r>
    </w:p>
    <w:p w:rsidR="007F3B89" w:rsidRPr="00E47206" w:rsidRDefault="00BC3A88" w:rsidP="00BC3A8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требование с З</w:t>
      </w:r>
      <w:r w:rsidR="007F3B89" w:rsidRPr="00E47206">
        <w:rPr>
          <w:rFonts w:ascii="Times New Roman" w:hAnsi="Times New Roman"/>
        </w:rPr>
        <w:t>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Карачаево-Черкесской Республики;</w:t>
      </w:r>
    </w:p>
    <w:p w:rsidR="007F3B89" w:rsidRPr="00E47206" w:rsidRDefault="007F3B89" w:rsidP="00BC3A8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F3B89" w:rsidRPr="00E47206" w:rsidRDefault="007F3B89" w:rsidP="00BC3A8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нарушение срока или порядка выдачи документов по результатам предоставления государственной услуги;</w:t>
      </w:r>
    </w:p>
    <w:p w:rsidR="007F3B89" w:rsidRPr="00E47206" w:rsidRDefault="007F3B89" w:rsidP="00BC3A8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BC3A88" w:rsidRPr="00E47206">
        <w:rPr>
          <w:rFonts w:ascii="Times New Roman" w:hAnsi="Times New Roman"/>
        </w:rPr>
        <w:t>Российской Федерации, законами и</w:t>
      </w:r>
      <w:r w:rsidRPr="00E47206">
        <w:rPr>
          <w:rFonts w:ascii="Times New Roman" w:hAnsi="Times New Roman"/>
        </w:rPr>
        <w:t xml:space="preserve"> иными нормативными правовыми актами Карачаево-Черкесской Республики;</w:t>
      </w:r>
    </w:p>
    <w:p w:rsidR="007F3B89" w:rsidRPr="00E47206" w:rsidRDefault="00BC3A88" w:rsidP="00BC3A8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требование у З</w:t>
      </w:r>
      <w:r w:rsidR="007F3B89" w:rsidRPr="00E47206">
        <w:rPr>
          <w:rFonts w:ascii="Times New Roman" w:hAnsi="Times New Roman"/>
        </w:rPr>
        <w:t>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363863" w:rsidRDefault="00363863" w:rsidP="00363863">
      <w:pPr>
        <w:ind w:firstLine="708"/>
        <w:jc w:val="both"/>
        <w:rPr>
          <w:rFonts w:ascii="Times New Roman" w:hAnsi="Times New Roman"/>
          <w:b/>
          <w:color w:val="444444"/>
          <w:shd w:val="clear" w:color="auto" w:fill="FFFFFF"/>
        </w:rPr>
      </w:pPr>
    </w:p>
    <w:p w:rsidR="00363863" w:rsidRPr="004F36A8" w:rsidRDefault="00363863" w:rsidP="00363863">
      <w:pPr>
        <w:ind w:firstLine="708"/>
        <w:jc w:val="both"/>
        <w:rPr>
          <w:rFonts w:ascii="Times New Roman" w:hAnsi="Times New Roman"/>
          <w:b/>
          <w:shd w:val="clear" w:color="auto" w:fill="FFFFFF"/>
        </w:rPr>
      </w:pPr>
      <w:r w:rsidRPr="004F36A8">
        <w:rPr>
          <w:rFonts w:ascii="Times New Roman" w:hAnsi="Times New Roman"/>
          <w:b/>
          <w:shd w:val="clear" w:color="auto" w:fill="FFFFFF"/>
        </w:rPr>
        <w:t>5.3.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363863" w:rsidRPr="00E47206" w:rsidRDefault="00363863" w:rsidP="00363863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Жалобы на решения, действия (бездействие) Министра в связи с предоставлением государственной услуги подаются в Правительство</w:t>
      </w:r>
      <w:r>
        <w:rPr>
          <w:rFonts w:ascii="Times New Roman" w:hAnsi="Times New Roman"/>
        </w:rPr>
        <w:t xml:space="preserve"> </w:t>
      </w:r>
      <w:r w:rsidRPr="00E47206">
        <w:rPr>
          <w:rFonts w:ascii="Times New Roman" w:hAnsi="Times New Roman"/>
        </w:rPr>
        <w:t>Карачаево-Черкесской Республики.</w:t>
      </w:r>
    </w:p>
    <w:p w:rsidR="00DC5122" w:rsidRPr="00E47206" w:rsidRDefault="00DC5122" w:rsidP="00BC3A88">
      <w:pPr>
        <w:ind w:firstLine="708"/>
        <w:jc w:val="both"/>
        <w:rPr>
          <w:rFonts w:ascii="Times New Roman" w:hAnsi="Times New Roman"/>
        </w:rPr>
      </w:pPr>
    </w:p>
    <w:p w:rsidR="00363863" w:rsidRPr="001F1181" w:rsidRDefault="00BC3A88" w:rsidP="00BC3A88">
      <w:pPr>
        <w:ind w:firstLine="708"/>
        <w:jc w:val="both"/>
        <w:rPr>
          <w:rFonts w:ascii="Times New Roman" w:hAnsi="Times New Roman"/>
          <w:b/>
        </w:rPr>
      </w:pPr>
      <w:r w:rsidRPr="001F1181">
        <w:rPr>
          <w:rFonts w:ascii="Times New Roman" w:hAnsi="Times New Roman"/>
          <w:b/>
        </w:rPr>
        <w:t>5.</w:t>
      </w:r>
      <w:r w:rsidR="00363863" w:rsidRPr="001F1181">
        <w:rPr>
          <w:rFonts w:ascii="Times New Roman" w:hAnsi="Times New Roman"/>
          <w:b/>
        </w:rPr>
        <w:t>4</w:t>
      </w:r>
      <w:r w:rsidRPr="001F1181">
        <w:rPr>
          <w:rFonts w:ascii="Times New Roman" w:hAnsi="Times New Roman"/>
          <w:b/>
        </w:rPr>
        <w:t xml:space="preserve">. </w:t>
      </w:r>
      <w:r w:rsidR="00363863" w:rsidRPr="001F1181">
        <w:rPr>
          <w:rFonts w:ascii="Times New Roman" w:hAnsi="Times New Roman"/>
          <w:b/>
        </w:rPr>
        <w:t>Порядок подачи и рассмотрения жалобы</w:t>
      </w:r>
      <w:r w:rsidR="001F1181">
        <w:rPr>
          <w:rFonts w:ascii="Times New Roman" w:hAnsi="Times New Roman"/>
          <w:b/>
        </w:rPr>
        <w:t>.</w:t>
      </w:r>
    </w:p>
    <w:p w:rsidR="007F3B89" w:rsidRPr="00E47206" w:rsidRDefault="00363863" w:rsidP="00BC3A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Жалоба</w:t>
      </w:r>
      <w:r w:rsidR="007F3B89" w:rsidRPr="00E47206">
        <w:rPr>
          <w:rFonts w:ascii="Times New Roman" w:hAnsi="Times New Roman"/>
        </w:rPr>
        <w:t xml:space="preserve"> на решение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служащего, руководителя органа, предоставляющего государственную услугу подается в письменной форме на бумажном носителе или в электронной форме.</w:t>
      </w:r>
    </w:p>
    <w:p w:rsidR="007F3B89" w:rsidRPr="00E47206" w:rsidRDefault="007F3B89" w:rsidP="00BC3A88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E47206">
        <w:rPr>
          <w:rFonts w:ascii="Times New Roman" w:hAnsi="Times New Roman"/>
        </w:rPr>
        <w:lastRenderedPageBreak/>
        <w:t xml:space="preserve">Министерства </w:t>
      </w:r>
      <w:hyperlink r:id="rId10">
        <w:r w:rsidR="001E5603" w:rsidRPr="00E47206">
          <w:rPr>
            <w:rStyle w:val="afb"/>
            <w:rFonts w:ascii="Times New Roman" w:hAnsi="Times New Roman"/>
            <w:color w:val="auto"/>
            <w:lang w:val="en-US"/>
          </w:rPr>
          <w:t>www</w:t>
        </w:r>
        <w:r w:rsidR="00DC5122" w:rsidRPr="00E47206">
          <w:rPr>
            <w:rStyle w:val="afb"/>
            <w:rFonts w:ascii="Times New Roman" w:hAnsi="Times New Roman"/>
            <w:color w:val="auto"/>
            <w:lang w:val="en-US"/>
          </w:rPr>
          <w:t>sport</w:t>
        </w:r>
        <w:r w:rsidR="00DC5122" w:rsidRPr="00E47206">
          <w:rPr>
            <w:rStyle w:val="afb"/>
            <w:rFonts w:ascii="Times New Roman" w:hAnsi="Times New Roman"/>
            <w:color w:val="auto"/>
          </w:rPr>
          <w:t>09.</w:t>
        </w:r>
        <w:r w:rsidR="00DC5122" w:rsidRPr="00E47206">
          <w:rPr>
            <w:rStyle w:val="afb"/>
            <w:rFonts w:ascii="Times New Roman" w:hAnsi="Times New Roman"/>
            <w:color w:val="auto"/>
            <w:lang w:val="en-US"/>
          </w:rPr>
          <w:t>ru</w:t>
        </w:r>
        <w:r w:rsidRPr="00E47206">
          <w:rPr>
            <w:rStyle w:val="afb"/>
            <w:rFonts w:ascii="Times New Roman" w:hAnsi="Times New Roman"/>
            <w:color w:val="auto"/>
          </w:rPr>
          <w:t>,</w:t>
        </w:r>
      </w:hyperlink>
      <w:r w:rsidRPr="00E47206">
        <w:rPr>
          <w:rFonts w:ascii="Times New Roman" w:hAnsi="Times New Roman"/>
        </w:rPr>
        <w:t xml:space="preserve"> Портала государственных и муниципальных услуг Карачаево-Черкесской Республики (</w:t>
      </w:r>
      <w:hyperlink r:id="rId11" w:history="1">
        <w:r w:rsidR="00422106" w:rsidRPr="00E47206">
          <w:rPr>
            <w:rStyle w:val="afb"/>
            <w:rFonts w:ascii="Times New Roman" w:hAnsi="Times New Roman"/>
            <w:color w:val="auto"/>
          </w:rPr>
          <w:t>http://</w:t>
        </w:r>
        <w:r w:rsidR="00422106" w:rsidRPr="00E47206">
          <w:rPr>
            <w:rStyle w:val="afb"/>
            <w:rFonts w:ascii="Times New Roman" w:hAnsi="Times New Roman"/>
            <w:color w:val="auto"/>
            <w:lang w:val="en-US"/>
          </w:rPr>
          <w:t>www</w:t>
        </w:r>
        <w:r w:rsidR="00422106" w:rsidRPr="00E47206">
          <w:rPr>
            <w:rStyle w:val="afb"/>
            <w:rFonts w:ascii="Times New Roman" w:hAnsi="Times New Roman"/>
            <w:color w:val="auto"/>
          </w:rPr>
          <w:t>.</w:t>
        </w:r>
        <w:r w:rsidR="00422106" w:rsidRPr="00E47206">
          <w:rPr>
            <w:rStyle w:val="afb"/>
            <w:rFonts w:ascii="Times New Roman" w:hAnsi="Times New Roman"/>
            <w:color w:val="auto"/>
            <w:lang w:val="en-US"/>
          </w:rPr>
          <w:t>gosuslugi</w:t>
        </w:r>
        <w:r w:rsidR="00422106" w:rsidRPr="00E47206">
          <w:rPr>
            <w:rStyle w:val="afb"/>
            <w:rFonts w:ascii="Times New Roman" w:hAnsi="Times New Roman"/>
            <w:color w:val="auto"/>
          </w:rPr>
          <w:t>.ru/</w:t>
        </w:r>
        <w:r w:rsidR="00422106" w:rsidRPr="00E47206">
          <w:rPr>
            <w:rStyle w:val="afb"/>
            <w:rFonts w:ascii="Times New Roman" w:hAnsi="Times New Roman"/>
            <w:color w:val="auto"/>
            <w:lang w:val="en-US"/>
          </w:rPr>
          <w:t>r</w:t>
        </w:r>
        <w:r w:rsidR="00422106" w:rsidRPr="00E47206">
          <w:rPr>
            <w:rStyle w:val="afb"/>
            <w:rFonts w:ascii="Times New Roman" w:hAnsi="Times New Roman"/>
            <w:color w:val="auto"/>
          </w:rPr>
          <w:t>/</w:t>
        </w:r>
        <w:r w:rsidR="00422106" w:rsidRPr="00E47206">
          <w:rPr>
            <w:rStyle w:val="afb"/>
            <w:rFonts w:ascii="Times New Roman" w:hAnsi="Times New Roman"/>
            <w:color w:val="auto"/>
            <w:lang w:val="en-US"/>
          </w:rPr>
          <w:t>karachay</w:t>
        </w:r>
        <w:r w:rsidR="00422106" w:rsidRPr="00E47206">
          <w:rPr>
            <w:rStyle w:val="afb"/>
            <w:rFonts w:ascii="Times New Roman" w:hAnsi="Times New Roman"/>
            <w:color w:val="auto"/>
          </w:rPr>
          <w:t>-</w:t>
        </w:r>
        <w:r w:rsidR="00422106" w:rsidRPr="00E47206">
          <w:rPr>
            <w:rStyle w:val="afb"/>
            <w:rFonts w:ascii="Times New Roman" w:hAnsi="Times New Roman"/>
            <w:color w:val="auto"/>
            <w:lang w:val="en-US"/>
          </w:rPr>
          <w:t>cherkess</w:t>
        </w:r>
        <w:r w:rsidR="00422106" w:rsidRPr="00E47206">
          <w:rPr>
            <w:rStyle w:val="afb"/>
            <w:rFonts w:ascii="Times New Roman" w:hAnsi="Times New Roman"/>
            <w:color w:val="auto"/>
          </w:rPr>
          <w:t>),</w:t>
        </w:r>
      </w:hyperlink>
      <w:r w:rsidRPr="00E47206">
        <w:rPr>
          <w:rFonts w:ascii="Times New Roman" w:hAnsi="Times New Roman"/>
        </w:rPr>
        <w:t>Единого портала государственных и муниципальных услуг (функций) (</w:t>
      </w:r>
      <w:hyperlink r:id="rId12">
        <w:r w:rsidRPr="00E47206">
          <w:rPr>
            <w:rStyle w:val="afb"/>
            <w:rFonts w:ascii="Times New Roman" w:hAnsi="Times New Roman"/>
            <w:color w:val="auto"/>
          </w:rPr>
          <w:t>http://www.gosuslugi.ru/),</w:t>
        </w:r>
      </w:hyperlink>
      <w:r w:rsidRPr="00E47206">
        <w:rPr>
          <w:rFonts w:ascii="Times New Roman" w:hAnsi="Times New Roman"/>
        </w:rPr>
        <w:t xml:space="preserve"> а также может быть принята при личном приеме Заявителя.</w:t>
      </w:r>
    </w:p>
    <w:p w:rsidR="001E17D5" w:rsidRPr="00E47206" w:rsidRDefault="001E17D5" w:rsidP="001E17D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Жалоба должна содержать:</w:t>
      </w:r>
    </w:p>
    <w:p w:rsidR="001E17D5" w:rsidRPr="00E47206" w:rsidRDefault="001E17D5" w:rsidP="001E17D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наименование органа, предоставляющего государственную услугу, должностного лица органа, предоставляющего государственную услугу или государственного служащего, решения и действия (бездействия) которых обжалуются;</w:t>
      </w:r>
    </w:p>
    <w:p w:rsidR="001E17D5" w:rsidRPr="00E47206" w:rsidRDefault="001E17D5" w:rsidP="001E17D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фамилию, имя, отчество (последнее </w:t>
      </w:r>
      <w:r>
        <w:rPr>
          <w:rFonts w:ascii="Times New Roman" w:hAnsi="Times New Roman"/>
        </w:rPr>
        <w:t>-</w:t>
      </w:r>
      <w:r w:rsidRPr="00E47206">
        <w:rPr>
          <w:rFonts w:ascii="Times New Roman" w:hAnsi="Times New Roman"/>
        </w:rPr>
        <w:t xml:space="preserve"> при наличии), сведения о месте жительства Заявителя </w:t>
      </w:r>
      <w:r>
        <w:rPr>
          <w:rFonts w:ascii="Times New Roman" w:hAnsi="Times New Roman"/>
        </w:rPr>
        <w:t>-</w:t>
      </w:r>
      <w:r w:rsidRPr="00E47206">
        <w:rPr>
          <w:rFonts w:ascii="Times New Roman" w:hAnsi="Times New Roman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</w:rPr>
        <w:t xml:space="preserve">- </w:t>
      </w:r>
      <w:r w:rsidRPr="00E47206">
        <w:rPr>
          <w:rFonts w:ascii="Times New Roman" w:hAnsi="Times New Roman"/>
        </w:rPr>
        <w:t>юридического лица, в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17D5" w:rsidRPr="00E47206" w:rsidRDefault="001E17D5" w:rsidP="001E17D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1E17D5" w:rsidRPr="00E47206" w:rsidRDefault="001E17D5" w:rsidP="001E17D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доводы, на</w:t>
      </w:r>
      <w:r>
        <w:rPr>
          <w:rFonts w:ascii="Times New Roman" w:hAnsi="Times New Roman"/>
        </w:rPr>
        <w:t xml:space="preserve"> </w:t>
      </w:r>
      <w:r w:rsidRPr="00E47206">
        <w:rPr>
          <w:rFonts w:ascii="Times New Roman" w:hAnsi="Times New Roman"/>
        </w:rPr>
        <w:t>оснований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1E17D5" w:rsidRPr="00E47206" w:rsidRDefault="001E17D5" w:rsidP="001E17D5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Заявителем</w:t>
      </w:r>
      <w:r w:rsidRPr="00E47206">
        <w:rPr>
          <w:rFonts w:ascii="Times New Roman" w:hAnsi="Times New Roman"/>
        </w:rPr>
        <w:tab/>
        <w:t>могут</w:t>
      </w:r>
      <w:r w:rsidRPr="00E47206">
        <w:rPr>
          <w:rFonts w:ascii="Times New Roman" w:hAnsi="Times New Roman"/>
        </w:rPr>
        <w:tab/>
        <w:t xml:space="preserve"> быть</w:t>
      </w:r>
      <w:r w:rsidRPr="00E47206">
        <w:rPr>
          <w:rFonts w:ascii="Times New Roman" w:hAnsi="Times New Roman"/>
        </w:rPr>
        <w:tab/>
        <w:t>представлены документы (при наличии), подтверждающие доводы Заявителя, либо их копии.</w:t>
      </w:r>
    </w:p>
    <w:p w:rsidR="00DC5122" w:rsidRPr="00E47206" w:rsidRDefault="00DC5122" w:rsidP="001E17D5">
      <w:pPr>
        <w:jc w:val="both"/>
        <w:rPr>
          <w:rFonts w:ascii="Times New Roman" w:hAnsi="Times New Roman"/>
        </w:rPr>
      </w:pPr>
    </w:p>
    <w:p w:rsidR="005A1185" w:rsidRPr="005A1185" w:rsidRDefault="00363863" w:rsidP="009A00F2">
      <w:pPr>
        <w:ind w:firstLine="708"/>
        <w:jc w:val="both"/>
        <w:rPr>
          <w:rFonts w:ascii="Times New Roman" w:hAnsi="Times New Roman"/>
          <w:b/>
        </w:rPr>
      </w:pPr>
      <w:r w:rsidRPr="005A1185">
        <w:rPr>
          <w:rFonts w:ascii="Times New Roman" w:hAnsi="Times New Roman"/>
          <w:b/>
        </w:rPr>
        <w:t>5.5</w:t>
      </w:r>
      <w:r w:rsidR="009A00F2" w:rsidRPr="005A1185">
        <w:rPr>
          <w:rFonts w:ascii="Times New Roman" w:hAnsi="Times New Roman"/>
          <w:b/>
        </w:rPr>
        <w:t xml:space="preserve">. </w:t>
      </w:r>
      <w:r w:rsidR="005A1185" w:rsidRPr="005A1185">
        <w:rPr>
          <w:rFonts w:ascii="Times New Roman" w:hAnsi="Times New Roman"/>
          <w:b/>
        </w:rPr>
        <w:t>Сроки рассмотрения жалобы.</w:t>
      </w:r>
    </w:p>
    <w:p w:rsidR="007F3B89" w:rsidRPr="00E47206" w:rsidRDefault="007F3B89" w:rsidP="009A00F2">
      <w:pPr>
        <w:ind w:firstLine="708"/>
        <w:jc w:val="both"/>
        <w:rPr>
          <w:rFonts w:ascii="Times New Roman" w:hAnsi="Times New Roman"/>
        </w:rPr>
      </w:pPr>
      <w:r w:rsidRPr="005A1185">
        <w:rPr>
          <w:rFonts w:ascii="Times New Roman" w:hAnsi="Times New Roman"/>
        </w:rPr>
        <w:t>Срок рассмотрения жалобы</w:t>
      </w:r>
      <w:r w:rsidRPr="00E47206">
        <w:rPr>
          <w:rFonts w:ascii="Times New Roman" w:hAnsi="Times New Roman"/>
        </w:rPr>
        <w:t xml:space="preserve"> - в течение 15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в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C5122" w:rsidRPr="00E47206" w:rsidRDefault="00DC5122" w:rsidP="009A00F2">
      <w:pPr>
        <w:ind w:firstLine="708"/>
        <w:jc w:val="both"/>
        <w:rPr>
          <w:rFonts w:ascii="Times New Roman" w:hAnsi="Times New Roman"/>
        </w:rPr>
      </w:pPr>
    </w:p>
    <w:p w:rsidR="0051701B" w:rsidRPr="0051701B" w:rsidRDefault="005A1185" w:rsidP="009A00F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5.6</w:t>
      </w:r>
      <w:r w:rsidR="009A00F2" w:rsidRPr="0051701B">
        <w:rPr>
          <w:rFonts w:ascii="Times New Roman" w:hAnsi="Times New Roman"/>
          <w:b/>
        </w:rPr>
        <w:t xml:space="preserve">. </w:t>
      </w:r>
      <w:r w:rsidR="0051701B" w:rsidRPr="0051701B">
        <w:rPr>
          <w:rFonts w:ascii="Times New Roman" w:hAnsi="Times New Roman"/>
          <w:b/>
        </w:rPr>
        <w:t>Результат рассмотрения жалобы</w:t>
      </w:r>
    </w:p>
    <w:p w:rsidR="007F3B89" w:rsidRPr="00E47206" w:rsidRDefault="007F3B89" w:rsidP="009A00F2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По результатам рассмотрения жалобы принимается одно из следующих решений:</w:t>
      </w:r>
    </w:p>
    <w:p w:rsidR="007F3B89" w:rsidRPr="00E47206" w:rsidRDefault="007F3B89" w:rsidP="009A00F2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</w:t>
      </w:r>
      <w:r w:rsidR="009A00F2" w:rsidRPr="00E47206">
        <w:rPr>
          <w:rFonts w:ascii="Times New Roman" w:hAnsi="Times New Roman"/>
        </w:rPr>
        <w:t>ой услуги документах, возврата З</w:t>
      </w:r>
      <w:r w:rsidRPr="00E47206">
        <w:rPr>
          <w:rFonts w:ascii="Times New Roman" w:hAnsi="Times New Roman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Карачаево-Черкесской Республики;</w:t>
      </w:r>
    </w:p>
    <w:p w:rsidR="007F3B89" w:rsidRPr="00E47206" w:rsidRDefault="007F3B89" w:rsidP="009A00F2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в удовлетворении жалобы отказывается.</w:t>
      </w:r>
    </w:p>
    <w:p w:rsidR="005A1185" w:rsidRDefault="005A1185" w:rsidP="009A00F2">
      <w:pPr>
        <w:ind w:firstLine="708"/>
        <w:jc w:val="both"/>
        <w:rPr>
          <w:rFonts w:ascii="Arial" w:hAnsi="Arial" w:cs="Arial"/>
          <w:color w:val="444444"/>
          <w:sz w:val="19"/>
          <w:szCs w:val="19"/>
          <w:shd w:val="clear" w:color="auto" w:fill="FFFFFF"/>
        </w:rPr>
      </w:pPr>
    </w:p>
    <w:p w:rsidR="005A1185" w:rsidRPr="004A6A83" w:rsidRDefault="004A6A83" w:rsidP="004A6A83">
      <w:pPr>
        <w:tabs>
          <w:tab w:val="left" w:pos="1134"/>
        </w:tabs>
        <w:ind w:left="720"/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5.7.</w:t>
      </w:r>
      <w:r w:rsidR="005A1185" w:rsidRPr="004A6A83">
        <w:rPr>
          <w:rFonts w:ascii="Times New Roman" w:hAnsi="Times New Roman"/>
          <w:b/>
          <w:shd w:val="clear" w:color="auto" w:fill="FFFFFF"/>
        </w:rPr>
        <w:t xml:space="preserve"> Порядок информирования заявителя о результатах рассмотрения жалобы.</w:t>
      </w:r>
    </w:p>
    <w:p w:rsidR="00DC5122" w:rsidRPr="00E47206" w:rsidRDefault="007F3B89" w:rsidP="00AD1370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Не позднее дня, следующего за днем принятия решения, указанного в подпунктах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3B89" w:rsidRPr="00E47206" w:rsidRDefault="007F3B89" w:rsidP="009A00F2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</w:t>
      </w:r>
      <w:r w:rsidR="009A00F2" w:rsidRPr="00E47206">
        <w:rPr>
          <w:rFonts w:ascii="Times New Roman" w:hAnsi="Times New Roman"/>
        </w:rPr>
        <w:t xml:space="preserve">ия за доставленные неудобства и </w:t>
      </w:r>
      <w:r w:rsidRPr="00E47206">
        <w:rPr>
          <w:rFonts w:ascii="Times New Roman" w:hAnsi="Times New Roman"/>
        </w:rPr>
        <w:t>указывается информация о дальнейших действиях, которое необходимо совершить Заявителю в цепях получения государственной услуги.</w:t>
      </w:r>
    </w:p>
    <w:p w:rsidR="00DC5122" w:rsidRPr="00E47206" w:rsidRDefault="007F3B89" w:rsidP="00AD1370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3B89" w:rsidRPr="00E47206" w:rsidRDefault="007F3B89" w:rsidP="009A00F2">
      <w:pPr>
        <w:ind w:firstLine="708"/>
        <w:jc w:val="both"/>
        <w:rPr>
          <w:rFonts w:ascii="Times New Roman" w:hAnsi="Times New Roman"/>
        </w:rPr>
      </w:pPr>
      <w:r w:rsidRPr="00E47206">
        <w:rPr>
          <w:rFonts w:ascii="Times New Roman" w:hAnsi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E47206">
        <w:rPr>
          <w:rFonts w:ascii="Times New Roman" w:hAnsi="Times New Roman"/>
        </w:rPr>
        <w:lastRenderedPageBreak/>
        <w:t>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260D00" w:rsidRDefault="00260D00" w:rsidP="007F3B89">
      <w:pPr>
        <w:jc w:val="both"/>
        <w:rPr>
          <w:rFonts w:ascii="Times New Roman" w:hAnsi="Times New Roman"/>
          <w:b/>
          <w:highlight w:val="yellow"/>
        </w:rPr>
      </w:pPr>
    </w:p>
    <w:p w:rsidR="007F3B89" w:rsidRPr="00990FDA" w:rsidRDefault="00144B5E" w:rsidP="00260D00">
      <w:pPr>
        <w:ind w:firstLine="708"/>
        <w:jc w:val="both"/>
        <w:rPr>
          <w:rFonts w:ascii="Times New Roman" w:hAnsi="Times New Roman"/>
          <w:b/>
        </w:rPr>
      </w:pPr>
      <w:r w:rsidRPr="00990FDA">
        <w:rPr>
          <w:rFonts w:ascii="Times New Roman" w:hAnsi="Times New Roman"/>
          <w:b/>
        </w:rPr>
        <w:t>5.8. Порядок обжалования решения по жалобе</w:t>
      </w:r>
      <w:r w:rsidR="00990FDA" w:rsidRPr="00990FDA">
        <w:rPr>
          <w:rFonts w:ascii="Times New Roman" w:hAnsi="Times New Roman"/>
          <w:b/>
        </w:rPr>
        <w:t>.</w:t>
      </w:r>
    </w:p>
    <w:p w:rsidR="00990FDA" w:rsidRPr="00990FDA" w:rsidRDefault="00990FDA" w:rsidP="00260D00">
      <w:pPr>
        <w:ind w:firstLine="708"/>
        <w:jc w:val="both"/>
        <w:rPr>
          <w:rFonts w:ascii="Times New Roman" w:hAnsi="Times New Roman"/>
        </w:rPr>
      </w:pPr>
      <w:r w:rsidRPr="00990FDA">
        <w:rPr>
          <w:rFonts w:ascii="Times New Roman" w:hAnsi="Times New Roman"/>
        </w:rPr>
        <w:t>Обжалование решения по жалобе осуществляется в судебном порядке по правилам, установленным процессуальным законодательством Российской Федерации.</w:t>
      </w:r>
    </w:p>
    <w:p w:rsidR="00260D00" w:rsidRPr="00990FDA" w:rsidRDefault="00260D00" w:rsidP="007F3B89">
      <w:pPr>
        <w:jc w:val="both"/>
        <w:rPr>
          <w:rFonts w:ascii="Times New Roman" w:hAnsi="Times New Roman"/>
          <w:highlight w:val="yellow"/>
        </w:rPr>
      </w:pPr>
    </w:p>
    <w:p w:rsidR="00144B5E" w:rsidRPr="00990FDA" w:rsidRDefault="00990FDA" w:rsidP="00260D00">
      <w:pPr>
        <w:ind w:firstLine="708"/>
        <w:jc w:val="both"/>
        <w:rPr>
          <w:rFonts w:ascii="Times New Roman" w:hAnsi="Times New Roman"/>
          <w:b/>
        </w:rPr>
      </w:pPr>
      <w:r w:rsidRPr="00990FDA">
        <w:rPr>
          <w:rFonts w:ascii="Times New Roman" w:hAnsi="Times New Roman"/>
          <w:b/>
        </w:rPr>
        <w:t>5.9. Право З</w:t>
      </w:r>
      <w:r w:rsidR="00144B5E" w:rsidRPr="00990FDA">
        <w:rPr>
          <w:rFonts w:ascii="Times New Roman" w:hAnsi="Times New Roman"/>
          <w:b/>
        </w:rPr>
        <w:t>аявителя на получение информации и документов, необходимых для обоснования и рассмотрения жалобы</w:t>
      </w:r>
      <w:r w:rsidRPr="00990FDA">
        <w:rPr>
          <w:rFonts w:ascii="Times New Roman" w:hAnsi="Times New Roman"/>
          <w:b/>
        </w:rPr>
        <w:t>.</w:t>
      </w:r>
    </w:p>
    <w:p w:rsidR="00990FDA" w:rsidRPr="00990FDA" w:rsidRDefault="00990FDA" w:rsidP="00260D00">
      <w:pPr>
        <w:ind w:firstLine="708"/>
        <w:jc w:val="both"/>
        <w:rPr>
          <w:rFonts w:ascii="Times New Roman" w:hAnsi="Times New Roman"/>
        </w:rPr>
      </w:pPr>
      <w:r w:rsidRPr="00990FDA">
        <w:rPr>
          <w:rFonts w:ascii="Times New Roman" w:hAnsi="Times New Roman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60D00" w:rsidRPr="00990FDA" w:rsidRDefault="00990FDA" w:rsidP="00990FDA">
      <w:pPr>
        <w:tabs>
          <w:tab w:val="left" w:pos="3181"/>
        </w:tabs>
        <w:jc w:val="both"/>
        <w:rPr>
          <w:rFonts w:ascii="Times New Roman" w:hAnsi="Times New Roman"/>
        </w:rPr>
      </w:pPr>
      <w:r w:rsidRPr="00990FDA">
        <w:rPr>
          <w:rFonts w:ascii="Times New Roman" w:hAnsi="Times New Roman"/>
        </w:rPr>
        <w:tab/>
      </w:r>
    </w:p>
    <w:p w:rsidR="00144B5E" w:rsidRPr="001A469E" w:rsidRDefault="00144B5E" w:rsidP="00260D00">
      <w:pPr>
        <w:ind w:firstLine="708"/>
        <w:jc w:val="both"/>
        <w:rPr>
          <w:rFonts w:ascii="Times New Roman" w:hAnsi="Times New Roman"/>
          <w:b/>
        </w:rPr>
      </w:pPr>
      <w:r w:rsidRPr="001A469E">
        <w:rPr>
          <w:rFonts w:ascii="Times New Roman" w:hAnsi="Times New Roman"/>
          <w:b/>
        </w:rPr>
        <w:t>5.10.Способы информирования заявителей о порядке подачи и рассмотрения жалобы.</w:t>
      </w:r>
    </w:p>
    <w:p w:rsidR="001A469E" w:rsidRPr="001A469E" w:rsidRDefault="001A469E" w:rsidP="00260D00">
      <w:pPr>
        <w:ind w:firstLine="708"/>
        <w:jc w:val="both"/>
        <w:rPr>
          <w:rFonts w:ascii="Times New Roman" w:hAnsi="Times New Roman"/>
          <w:b/>
        </w:rPr>
      </w:pPr>
      <w:r w:rsidRPr="001A469E">
        <w:rPr>
          <w:rFonts w:ascii="Times New Roman" w:hAnsi="Times New Roman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государственной услуги непосредственно в Министерстве, на официальном сайте Министерства, в МФЦ, на Едином Портале и на Региональном портале.</w:t>
      </w:r>
    </w:p>
    <w:p w:rsidR="00AD1370" w:rsidRDefault="00AD1370" w:rsidP="007F3B89">
      <w:pPr>
        <w:jc w:val="both"/>
        <w:rPr>
          <w:rFonts w:ascii="Times New Roman" w:hAnsi="Times New Roman"/>
          <w:sz w:val="28"/>
          <w:szCs w:val="28"/>
        </w:rPr>
      </w:pPr>
    </w:p>
    <w:p w:rsidR="00AD1370" w:rsidRDefault="00AD1370" w:rsidP="007F3B89">
      <w:pPr>
        <w:jc w:val="both"/>
        <w:rPr>
          <w:rFonts w:ascii="Times New Roman" w:hAnsi="Times New Roman"/>
          <w:sz w:val="28"/>
          <w:szCs w:val="28"/>
        </w:rPr>
      </w:pPr>
    </w:p>
    <w:p w:rsidR="00AD1370" w:rsidRDefault="00AD1370" w:rsidP="007F3B89">
      <w:pPr>
        <w:jc w:val="both"/>
        <w:rPr>
          <w:rFonts w:ascii="Times New Roman" w:hAnsi="Times New Roman"/>
          <w:sz w:val="28"/>
          <w:szCs w:val="28"/>
        </w:rPr>
      </w:pPr>
    </w:p>
    <w:p w:rsidR="00AD1370" w:rsidRDefault="00AD1370" w:rsidP="007F3B89">
      <w:pPr>
        <w:jc w:val="both"/>
        <w:rPr>
          <w:rFonts w:ascii="Times New Roman" w:hAnsi="Times New Roman"/>
          <w:sz w:val="28"/>
          <w:szCs w:val="28"/>
        </w:rPr>
      </w:pPr>
    </w:p>
    <w:p w:rsidR="00AD1370" w:rsidRDefault="00AD1370" w:rsidP="007F3B89">
      <w:pPr>
        <w:jc w:val="both"/>
        <w:rPr>
          <w:rFonts w:ascii="Times New Roman" w:hAnsi="Times New Roman"/>
          <w:sz w:val="28"/>
          <w:szCs w:val="28"/>
        </w:rPr>
      </w:pPr>
    </w:p>
    <w:p w:rsidR="00AD1370" w:rsidRDefault="00AD1370" w:rsidP="007F3B89">
      <w:pPr>
        <w:jc w:val="both"/>
        <w:rPr>
          <w:rFonts w:ascii="Times New Roman" w:hAnsi="Times New Roman"/>
          <w:sz w:val="28"/>
          <w:szCs w:val="28"/>
        </w:rPr>
      </w:pPr>
    </w:p>
    <w:p w:rsidR="00AD1370" w:rsidRDefault="00AD1370" w:rsidP="007F3B89">
      <w:pPr>
        <w:jc w:val="both"/>
        <w:rPr>
          <w:rFonts w:ascii="Times New Roman" w:hAnsi="Times New Roman"/>
          <w:sz w:val="28"/>
          <w:szCs w:val="28"/>
        </w:rPr>
      </w:pPr>
    </w:p>
    <w:p w:rsidR="00AD1370" w:rsidRDefault="00AD1370" w:rsidP="007F3B89">
      <w:pPr>
        <w:jc w:val="both"/>
        <w:rPr>
          <w:rFonts w:ascii="Times New Roman" w:hAnsi="Times New Roman"/>
          <w:sz w:val="28"/>
          <w:szCs w:val="28"/>
        </w:rPr>
      </w:pPr>
    </w:p>
    <w:p w:rsidR="00AD1370" w:rsidRDefault="00AD1370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F63188" w:rsidRDefault="00F63188" w:rsidP="007F3B89">
      <w:pPr>
        <w:jc w:val="both"/>
        <w:rPr>
          <w:rFonts w:ascii="Times New Roman" w:hAnsi="Times New Roman"/>
          <w:sz w:val="28"/>
          <w:szCs w:val="28"/>
        </w:rPr>
      </w:pPr>
    </w:p>
    <w:p w:rsidR="00AD1370" w:rsidRDefault="00AD1370" w:rsidP="007F3B89">
      <w:pPr>
        <w:jc w:val="both"/>
        <w:rPr>
          <w:rFonts w:ascii="Times New Roman" w:hAnsi="Times New Roman"/>
          <w:sz w:val="28"/>
          <w:szCs w:val="28"/>
        </w:rPr>
      </w:pPr>
    </w:p>
    <w:p w:rsidR="00AD1370" w:rsidRDefault="00AD1370" w:rsidP="007F3B89">
      <w:pPr>
        <w:jc w:val="both"/>
        <w:rPr>
          <w:rFonts w:ascii="Times New Roman" w:hAnsi="Times New Roman"/>
          <w:sz w:val="28"/>
          <w:szCs w:val="28"/>
        </w:rPr>
      </w:pPr>
    </w:p>
    <w:p w:rsidR="00AD1370" w:rsidRDefault="00AD1370" w:rsidP="007F3B89">
      <w:pPr>
        <w:jc w:val="both"/>
        <w:rPr>
          <w:rFonts w:ascii="Times New Roman" w:hAnsi="Times New Roman"/>
          <w:sz w:val="28"/>
          <w:szCs w:val="28"/>
        </w:rPr>
      </w:pPr>
    </w:p>
    <w:p w:rsidR="00260D00" w:rsidRDefault="00260D00" w:rsidP="007F3B89">
      <w:pPr>
        <w:jc w:val="both"/>
        <w:rPr>
          <w:rFonts w:ascii="Times New Roman" w:hAnsi="Times New Roman"/>
          <w:sz w:val="28"/>
          <w:szCs w:val="28"/>
        </w:rPr>
      </w:pPr>
    </w:p>
    <w:p w:rsidR="00AD1370" w:rsidRDefault="00AD1370" w:rsidP="007F3B89">
      <w:pPr>
        <w:jc w:val="both"/>
        <w:rPr>
          <w:rFonts w:ascii="Times New Roman" w:hAnsi="Times New Roman"/>
          <w:sz w:val="28"/>
          <w:szCs w:val="28"/>
        </w:rPr>
      </w:pPr>
    </w:p>
    <w:p w:rsidR="007B5E25" w:rsidRPr="007F3B89" w:rsidRDefault="007B5E25" w:rsidP="007B5E25">
      <w:pPr>
        <w:jc w:val="right"/>
        <w:rPr>
          <w:rFonts w:ascii="Times New Roman" w:hAnsi="Times New Roman"/>
          <w:sz w:val="28"/>
          <w:szCs w:val="28"/>
        </w:rPr>
      </w:pPr>
      <w:r w:rsidRPr="00597BA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B5E25" w:rsidRPr="007F3B89" w:rsidRDefault="007B5E25" w:rsidP="007B5E25">
      <w:pPr>
        <w:jc w:val="right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B5E25" w:rsidRDefault="007B5E25" w:rsidP="007B5E25">
      <w:pPr>
        <w:jc w:val="right"/>
        <w:rPr>
          <w:rFonts w:ascii="Times New Roman" w:hAnsi="Times New Roman"/>
          <w:sz w:val="28"/>
          <w:szCs w:val="28"/>
        </w:rPr>
      </w:pPr>
    </w:p>
    <w:p w:rsidR="00E47206" w:rsidRDefault="00E47206" w:rsidP="007B5E25">
      <w:pPr>
        <w:jc w:val="right"/>
        <w:rPr>
          <w:rFonts w:ascii="Times New Roman" w:hAnsi="Times New Roman"/>
          <w:sz w:val="28"/>
          <w:szCs w:val="28"/>
        </w:rPr>
      </w:pPr>
    </w:p>
    <w:p w:rsidR="00E47206" w:rsidRDefault="00E47206" w:rsidP="007B5E25">
      <w:pPr>
        <w:jc w:val="right"/>
        <w:rPr>
          <w:rFonts w:ascii="Times New Roman" w:hAnsi="Times New Roman"/>
          <w:sz w:val="28"/>
          <w:szCs w:val="28"/>
        </w:rPr>
      </w:pPr>
    </w:p>
    <w:p w:rsidR="007B5E25" w:rsidRPr="007F3B89" w:rsidRDefault="00A73D7E" w:rsidP="007B5E2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B5E25" w:rsidRPr="007F3B89">
        <w:rPr>
          <w:rFonts w:ascii="Times New Roman" w:hAnsi="Times New Roman"/>
          <w:sz w:val="28"/>
          <w:szCs w:val="28"/>
        </w:rPr>
        <w:t>рекомендуемая форма</w:t>
      </w:r>
      <w:r w:rsidR="00D248F7" w:rsidRPr="004E1C99">
        <w:rPr>
          <w:rFonts w:ascii="Times New Roman" w:hAnsi="Times New Roman"/>
          <w:sz w:val="28"/>
          <w:szCs w:val="28"/>
        </w:rPr>
        <w:t xml:space="preserve"> </w:t>
      </w:r>
      <w:r w:rsidR="00D248F7">
        <w:rPr>
          <w:rFonts w:ascii="Times New Roman" w:hAnsi="Times New Roman"/>
          <w:sz w:val="28"/>
          <w:szCs w:val="28"/>
        </w:rPr>
        <w:t xml:space="preserve">для </w:t>
      </w:r>
      <w:r w:rsidR="00D42F7F">
        <w:rPr>
          <w:rFonts w:ascii="Times New Roman" w:hAnsi="Times New Roman"/>
          <w:sz w:val="28"/>
          <w:szCs w:val="28"/>
        </w:rPr>
        <w:t>тренера</w:t>
      </w:r>
      <w:r>
        <w:rPr>
          <w:rFonts w:ascii="Times New Roman" w:hAnsi="Times New Roman"/>
          <w:sz w:val="28"/>
          <w:szCs w:val="28"/>
        </w:rPr>
        <w:t>)</w:t>
      </w:r>
    </w:p>
    <w:p w:rsidR="007B5E25" w:rsidRPr="007F3B89" w:rsidRDefault="007B5E25" w:rsidP="007B5E25">
      <w:pPr>
        <w:jc w:val="both"/>
        <w:rPr>
          <w:rFonts w:ascii="Times New Roman" w:hAnsi="Times New Roman"/>
          <w:sz w:val="28"/>
          <w:szCs w:val="28"/>
        </w:rPr>
      </w:pPr>
    </w:p>
    <w:p w:rsidR="009A00F2" w:rsidRDefault="009A00F2" w:rsidP="007F3B89">
      <w:pPr>
        <w:jc w:val="both"/>
        <w:rPr>
          <w:rFonts w:ascii="Times New Roman" w:hAnsi="Times New Roman"/>
          <w:sz w:val="28"/>
          <w:szCs w:val="28"/>
        </w:rPr>
      </w:pPr>
    </w:p>
    <w:p w:rsidR="007B5E25" w:rsidRPr="00C15F23" w:rsidRDefault="007B5E25" w:rsidP="007B5E25">
      <w:pPr>
        <w:jc w:val="center"/>
        <w:rPr>
          <w:rFonts w:ascii="Times New Roman" w:hAnsi="Times New Roman"/>
          <w:b/>
          <w:sz w:val="28"/>
          <w:szCs w:val="28"/>
        </w:rPr>
      </w:pPr>
      <w:r w:rsidRPr="00C15F23">
        <w:rPr>
          <w:rFonts w:ascii="Times New Roman" w:hAnsi="Times New Roman"/>
          <w:b/>
          <w:sz w:val="28"/>
          <w:szCs w:val="28"/>
        </w:rPr>
        <w:t>Заявление</w:t>
      </w:r>
    </w:p>
    <w:p w:rsidR="007B5E25" w:rsidRPr="00C15F23" w:rsidRDefault="007B5E25" w:rsidP="007B5E25">
      <w:pPr>
        <w:jc w:val="center"/>
        <w:rPr>
          <w:rFonts w:ascii="Times New Roman" w:hAnsi="Times New Roman"/>
          <w:b/>
          <w:sz w:val="28"/>
          <w:szCs w:val="28"/>
        </w:rPr>
      </w:pPr>
      <w:r w:rsidRPr="00C15F23">
        <w:rPr>
          <w:rFonts w:ascii="Times New Roman" w:hAnsi="Times New Roman"/>
          <w:b/>
          <w:sz w:val="28"/>
          <w:szCs w:val="28"/>
        </w:rPr>
        <w:t xml:space="preserve">о присвоении </w:t>
      </w:r>
      <w:r w:rsidR="00C15F23" w:rsidRPr="00C15F23">
        <w:rPr>
          <w:rFonts w:ascii="Times New Roman" w:hAnsi="Times New Roman"/>
          <w:b/>
          <w:sz w:val="28"/>
          <w:szCs w:val="28"/>
        </w:rPr>
        <w:t>квалификационной категории</w:t>
      </w:r>
    </w:p>
    <w:p w:rsidR="007B5E25" w:rsidRPr="007F3B89" w:rsidRDefault="007B5E25" w:rsidP="007B5E25">
      <w:pPr>
        <w:jc w:val="both"/>
        <w:rPr>
          <w:rFonts w:ascii="Times New Roman" w:hAnsi="Times New Roman"/>
          <w:sz w:val="28"/>
          <w:szCs w:val="28"/>
        </w:rPr>
      </w:pPr>
    </w:p>
    <w:p w:rsidR="00C15F23" w:rsidRDefault="00C15F23" w:rsidP="007B5E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присвоить мне квалификационную категорию «_____________» по должности ____________________________________.</w:t>
      </w:r>
    </w:p>
    <w:p w:rsidR="00096420" w:rsidRDefault="00C15F23" w:rsidP="007B5E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имею/не имею</w:t>
      </w:r>
      <w:r w:rsidR="004E1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квалификационную категорию</w:t>
      </w:r>
      <w:r w:rsidR="00096420">
        <w:rPr>
          <w:rFonts w:ascii="Times New Roman" w:hAnsi="Times New Roman"/>
          <w:sz w:val="28"/>
          <w:szCs w:val="28"/>
        </w:rPr>
        <w:t xml:space="preserve"> «_____________», срок ее действия до «___» __________ 20___г.</w:t>
      </w:r>
    </w:p>
    <w:p w:rsidR="00096420" w:rsidRDefault="00096420" w:rsidP="007B5E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присвоения указанной квалификационной категории считаю выполнение квалификационных требован</w:t>
      </w:r>
      <w:r w:rsidR="00A73D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к заявленной квалификационной категории.</w:t>
      </w:r>
    </w:p>
    <w:p w:rsidR="00096420" w:rsidRDefault="007B5E25" w:rsidP="007B5E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Сообщаю о</w:t>
      </w:r>
      <w:r w:rsidR="00096420">
        <w:rPr>
          <w:rFonts w:ascii="Times New Roman" w:hAnsi="Times New Roman"/>
          <w:sz w:val="28"/>
          <w:szCs w:val="28"/>
        </w:rPr>
        <w:t xml:space="preserve"> себе следующие сведения:</w:t>
      </w:r>
    </w:p>
    <w:p w:rsidR="007B5E25" w:rsidRDefault="00096420" w:rsidP="007B5E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образование:</w:t>
      </w:r>
      <w:r w:rsidR="007B5E2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096420" w:rsidRDefault="00096420" w:rsidP="007B5E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стаж работы: _____ лет, __________ месяцев;</w:t>
      </w:r>
    </w:p>
    <w:p w:rsidR="00096420" w:rsidRDefault="00096420" w:rsidP="007B5E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по специальности: _____ лет, __________ месяцев.</w:t>
      </w:r>
    </w:p>
    <w:p w:rsidR="00096420" w:rsidRDefault="00EE195A" w:rsidP="007B5E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Действующих в отношении меня санкций за нарушение общероссийских антидопинговых</w:t>
      </w:r>
      <w:r w:rsidR="004E1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и антидопинговых правил, утвержденных международными антидопинговыми организациями, нет.</w:t>
      </w:r>
    </w:p>
    <w:p w:rsidR="00EE195A" w:rsidRPr="007F3B89" w:rsidRDefault="00EE195A" w:rsidP="007B5E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195A" w:rsidRDefault="00EE195A" w:rsidP="007B5E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Адрес, по которому необходимо направить решение о присвоении (</w:t>
      </w:r>
      <w:proofErr w:type="spellStart"/>
      <w:r>
        <w:rPr>
          <w:rFonts w:ascii="Times New Roman" w:hAnsi="Times New Roman"/>
          <w:sz w:val="28"/>
          <w:szCs w:val="28"/>
        </w:rPr>
        <w:t>неприсвоении</w:t>
      </w:r>
      <w:proofErr w:type="spellEnd"/>
      <w:r>
        <w:rPr>
          <w:rFonts w:ascii="Times New Roman" w:hAnsi="Times New Roman"/>
          <w:sz w:val="28"/>
          <w:szCs w:val="28"/>
        </w:rPr>
        <w:t>) квалификационных категории: __________________________ (в случае отсутствия возможности присутствия на заседании комиссии).</w:t>
      </w:r>
    </w:p>
    <w:p w:rsidR="00EE195A" w:rsidRDefault="00EE195A" w:rsidP="007B5E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прошу провести в моем присутствии/</w:t>
      </w:r>
      <w:r w:rsidR="00A73D7E">
        <w:rPr>
          <w:rFonts w:ascii="Times New Roman" w:hAnsi="Times New Roman"/>
          <w:sz w:val="28"/>
          <w:szCs w:val="28"/>
        </w:rPr>
        <w:t>без моего присутствия (нужное подчеркнуть).</w:t>
      </w:r>
    </w:p>
    <w:p w:rsidR="00A73D7E" w:rsidRDefault="00A73D7E" w:rsidP="007B5E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 согласие на обработку своих персональных данных.</w:t>
      </w:r>
    </w:p>
    <w:p w:rsidR="00A73D7E" w:rsidRDefault="00A73D7E" w:rsidP="007B5E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и адрес электронной почты _____________________________.</w:t>
      </w:r>
    </w:p>
    <w:p w:rsidR="00A73D7E" w:rsidRDefault="00A73D7E" w:rsidP="00A73D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D7E" w:rsidRDefault="00A73D7E" w:rsidP="00A73D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D7E" w:rsidRDefault="00A73D7E" w:rsidP="00A73D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5E25" w:rsidRDefault="00A73D7E" w:rsidP="00A73D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«____»____________20___г.                              </w:t>
      </w:r>
      <w:r w:rsidR="007B5E2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</w:t>
      </w:r>
      <w:r w:rsidR="007B5E25">
        <w:rPr>
          <w:rFonts w:ascii="Times New Roman" w:hAnsi="Times New Roman"/>
          <w:sz w:val="28"/>
          <w:szCs w:val="28"/>
        </w:rPr>
        <w:t xml:space="preserve">___________                                      </w:t>
      </w:r>
    </w:p>
    <w:p w:rsidR="007F3B89" w:rsidRPr="00A87072" w:rsidRDefault="00D248F7" w:rsidP="00A73D7E">
      <w:pPr>
        <w:tabs>
          <w:tab w:val="left" w:pos="6045"/>
        </w:tabs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A73D7E" w:rsidRPr="00A73D7E">
        <w:rPr>
          <w:rFonts w:ascii="Times New Roman" w:hAnsi="Times New Roman"/>
          <w:sz w:val="22"/>
          <w:szCs w:val="22"/>
        </w:rPr>
        <w:t xml:space="preserve">(Ф.И.О., </w:t>
      </w:r>
      <w:r w:rsidR="007B5E25" w:rsidRPr="00A73D7E">
        <w:rPr>
          <w:rFonts w:ascii="Times New Roman" w:hAnsi="Times New Roman"/>
          <w:sz w:val="22"/>
          <w:szCs w:val="22"/>
        </w:rPr>
        <w:t>подпись)</w:t>
      </w:r>
    </w:p>
    <w:p w:rsidR="00E47206" w:rsidRDefault="00E47206" w:rsidP="00D42F7F">
      <w:pPr>
        <w:jc w:val="right"/>
        <w:rPr>
          <w:rFonts w:ascii="Times New Roman" w:hAnsi="Times New Roman"/>
          <w:sz w:val="28"/>
          <w:szCs w:val="28"/>
        </w:rPr>
      </w:pPr>
    </w:p>
    <w:p w:rsidR="00E47206" w:rsidRDefault="00E47206" w:rsidP="00D42F7F">
      <w:pPr>
        <w:jc w:val="right"/>
        <w:rPr>
          <w:rFonts w:ascii="Times New Roman" w:hAnsi="Times New Roman"/>
          <w:sz w:val="28"/>
          <w:szCs w:val="28"/>
        </w:rPr>
      </w:pPr>
    </w:p>
    <w:p w:rsidR="00E47206" w:rsidRDefault="00E47206" w:rsidP="00D42F7F">
      <w:pPr>
        <w:jc w:val="right"/>
        <w:rPr>
          <w:rFonts w:ascii="Times New Roman" w:hAnsi="Times New Roman"/>
          <w:sz w:val="28"/>
          <w:szCs w:val="28"/>
        </w:rPr>
      </w:pPr>
    </w:p>
    <w:p w:rsidR="00E47206" w:rsidRDefault="00E47206" w:rsidP="00D42F7F">
      <w:pPr>
        <w:jc w:val="right"/>
        <w:rPr>
          <w:rFonts w:ascii="Times New Roman" w:hAnsi="Times New Roman"/>
          <w:sz w:val="28"/>
          <w:szCs w:val="28"/>
        </w:rPr>
      </w:pPr>
    </w:p>
    <w:p w:rsidR="00E47206" w:rsidRDefault="00E47206" w:rsidP="00D42F7F">
      <w:pPr>
        <w:jc w:val="right"/>
        <w:rPr>
          <w:rFonts w:ascii="Times New Roman" w:hAnsi="Times New Roman"/>
          <w:sz w:val="28"/>
          <w:szCs w:val="28"/>
        </w:rPr>
      </w:pPr>
    </w:p>
    <w:p w:rsidR="00E47206" w:rsidRDefault="00E47206" w:rsidP="00D42F7F">
      <w:pPr>
        <w:jc w:val="right"/>
        <w:rPr>
          <w:rFonts w:ascii="Times New Roman" w:hAnsi="Times New Roman"/>
          <w:sz w:val="28"/>
          <w:szCs w:val="28"/>
        </w:rPr>
      </w:pPr>
    </w:p>
    <w:p w:rsidR="00E47206" w:rsidRDefault="00E47206" w:rsidP="00D42F7F">
      <w:pPr>
        <w:jc w:val="right"/>
        <w:rPr>
          <w:rFonts w:ascii="Times New Roman" w:hAnsi="Times New Roman"/>
          <w:sz w:val="28"/>
          <w:szCs w:val="28"/>
        </w:rPr>
      </w:pPr>
    </w:p>
    <w:p w:rsidR="00D42F7F" w:rsidRPr="007F3B89" w:rsidRDefault="00D42F7F" w:rsidP="00D42F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42F7F" w:rsidRPr="007F3B89" w:rsidRDefault="00D42F7F" w:rsidP="00D42F7F">
      <w:pPr>
        <w:jc w:val="right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42F7F" w:rsidRDefault="00D42F7F" w:rsidP="00D42F7F">
      <w:pPr>
        <w:jc w:val="right"/>
        <w:rPr>
          <w:rFonts w:ascii="Times New Roman" w:hAnsi="Times New Roman"/>
          <w:sz w:val="28"/>
          <w:szCs w:val="28"/>
        </w:rPr>
      </w:pPr>
    </w:p>
    <w:p w:rsidR="00E47206" w:rsidRDefault="00E47206" w:rsidP="00D42F7F">
      <w:pPr>
        <w:jc w:val="right"/>
        <w:rPr>
          <w:rFonts w:ascii="Times New Roman" w:hAnsi="Times New Roman"/>
          <w:sz w:val="28"/>
          <w:szCs w:val="28"/>
        </w:rPr>
      </w:pPr>
    </w:p>
    <w:p w:rsidR="00D42F7F" w:rsidRDefault="00D42F7F" w:rsidP="00D42F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F3B89">
        <w:rPr>
          <w:rFonts w:ascii="Times New Roman" w:hAnsi="Times New Roman"/>
          <w:sz w:val="28"/>
          <w:szCs w:val="28"/>
        </w:rPr>
        <w:t>рекомендуемая форма</w:t>
      </w:r>
      <w:r>
        <w:rPr>
          <w:rFonts w:ascii="Times New Roman" w:hAnsi="Times New Roman"/>
          <w:sz w:val="28"/>
          <w:szCs w:val="28"/>
        </w:rPr>
        <w:t xml:space="preserve"> для специалистов </w:t>
      </w:r>
    </w:p>
    <w:p w:rsidR="00D42F7F" w:rsidRPr="007F3B89" w:rsidRDefault="00D42F7F" w:rsidP="00D42F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физической культуры и спорта)</w:t>
      </w:r>
    </w:p>
    <w:p w:rsidR="00D42F7F" w:rsidRPr="007F3B89" w:rsidRDefault="00D42F7F" w:rsidP="00D42F7F">
      <w:pPr>
        <w:jc w:val="both"/>
        <w:rPr>
          <w:rFonts w:ascii="Times New Roman" w:hAnsi="Times New Roman"/>
          <w:sz w:val="28"/>
          <w:szCs w:val="28"/>
        </w:rPr>
      </w:pPr>
    </w:p>
    <w:p w:rsidR="00D42F7F" w:rsidRDefault="00D42F7F" w:rsidP="00D42F7F">
      <w:pPr>
        <w:jc w:val="both"/>
        <w:rPr>
          <w:rFonts w:ascii="Times New Roman" w:hAnsi="Times New Roman"/>
          <w:sz w:val="28"/>
          <w:szCs w:val="28"/>
        </w:rPr>
      </w:pPr>
    </w:p>
    <w:p w:rsidR="00D42F7F" w:rsidRPr="00C15F23" w:rsidRDefault="00D42F7F" w:rsidP="00D42F7F">
      <w:pPr>
        <w:jc w:val="center"/>
        <w:rPr>
          <w:rFonts w:ascii="Times New Roman" w:hAnsi="Times New Roman"/>
          <w:b/>
          <w:sz w:val="28"/>
          <w:szCs w:val="28"/>
        </w:rPr>
      </w:pPr>
      <w:r w:rsidRPr="00C15F23">
        <w:rPr>
          <w:rFonts w:ascii="Times New Roman" w:hAnsi="Times New Roman"/>
          <w:b/>
          <w:sz w:val="28"/>
          <w:szCs w:val="28"/>
        </w:rPr>
        <w:t>Заявление</w:t>
      </w:r>
    </w:p>
    <w:p w:rsidR="00D42F7F" w:rsidRPr="00C15F23" w:rsidRDefault="00D42F7F" w:rsidP="00D42F7F">
      <w:pPr>
        <w:jc w:val="center"/>
        <w:rPr>
          <w:rFonts w:ascii="Times New Roman" w:hAnsi="Times New Roman"/>
          <w:b/>
          <w:sz w:val="28"/>
          <w:szCs w:val="28"/>
        </w:rPr>
      </w:pPr>
      <w:r w:rsidRPr="00C15F23">
        <w:rPr>
          <w:rFonts w:ascii="Times New Roman" w:hAnsi="Times New Roman"/>
          <w:b/>
          <w:sz w:val="28"/>
          <w:szCs w:val="28"/>
        </w:rPr>
        <w:t>о присвоении квалификационной категории</w:t>
      </w:r>
    </w:p>
    <w:p w:rsidR="00D42F7F" w:rsidRPr="007F3B89" w:rsidRDefault="00D42F7F" w:rsidP="00D42F7F">
      <w:pPr>
        <w:jc w:val="both"/>
        <w:rPr>
          <w:rFonts w:ascii="Times New Roman" w:hAnsi="Times New Roman"/>
          <w:sz w:val="28"/>
          <w:szCs w:val="28"/>
        </w:rPr>
      </w:pP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присвоить мне квалификационную категорию «_____________» по должности ____________________________________.</w:t>
      </w: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имею/не имею квалификационную категорию «_____________», срок ее действия до «___» __________ 20___г.</w:t>
      </w: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Сообщаю о</w:t>
      </w:r>
      <w:r>
        <w:rPr>
          <w:rFonts w:ascii="Times New Roman" w:hAnsi="Times New Roman"/>
          <w:sz w:val="28"/>
          <w:szCs w:val="28"/>
        </w:rPr>
        <w:t xml:space="preserve"> себе следующие сведения:</w:t>
      </w: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образование:_____________________________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стаж работы: _____ лет, __________ месяцев;</w:t>
      </w: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по специальности: _____ лет, __________ месяцев.</w:t>
      </w: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D42F7F" w:rsidRPr="007F3B89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Адрес, по которому необходимо направить решение о присвоении (</w:t>
      </w:r>
      <w:proofErr w:type="spellStart"/>
      <w:r>
        <w:rPr>
          <w:rFonts w:ascii="Times New Roman" w:hAnsi="Times New Roman"/>
          <w:sz w:val="28"/>
          <w:szCs w:val="28"/>
        </w:rPr>
        <w:t>неприсвоении</w:t>
      </w:r>
      <w:proofErr w:type="spellEnd"/>
      <w:r>
        <w:rPr>
          <w:rFonts w:ascii="Times New Roman" w:hAnsi="Times New Roman"/>
          <w:sz w:val="28"/>
          <w:szCs w:val="28"/>
        </w:rPr>
        <w:t>) квалификационных категории: __________________________ (в случае отсутствия возможности присутствия на заседании комиссии).</w:t>
      </w: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прошу провести в моем присутствии/без моего присутствия (нужное подчеркнуть).</w:t>
      </w: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 согласие на обработку своих персональных данных.</w:t>
      </w: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и адрес электронной почты _____________________________.</w:t>
      </w: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2F7F" w:rsidRDefault="00D42F7F" w:rsidP="00D42F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«____»____________20___г.                              ______________________                                          </w:t>
      </w:r>
    </w:p>
    <w:p w:rsidR="00D42F7F" w:rsidRPr="00D42F7F" w:rsidRDefault="00D248F7" w:rsidP="00A73D7E">
      <w:pPr>
        <w:tabs>
          <w:tab w:val="left" w:pos="6045"/>
        </w:tabs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</w:t>
      </w:r>
      <w:r w:rsidR="00D42F7F" w:rsidRPr="00A73D7E">
        <w:rPr>
          <w:rFonts w:ascii="Times New Roman" w:hAnsi="Times New Roman"/>
          <w:sz w:val="22"/>
          <w:szCs w:val="22"/>
        </w:rPr>
        <w:t>(Ф.И.О., подпись)</w:t>
      </w: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6A72DC" w:rsidRPr="007F3B89" w:rsidRDefault="006A72DC" w:rsidP="006A72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6A72DC" w:rsidRPr="007F3B89" w:rsidRDefault="006A72DC" w:rsidP="006A72DC">
      <w:pPr>
        <w:jc w:val="right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c"/>
        <w:tblpPr w:leftFromText="180" w:rightFromText="180" w:vertAnchor="page" w:horzAnchor="margin" w:tblpXSpec="right" w:tblpY="2412"/>
        <w:tblW w:w="8894" w:type="dxa"/>
        <w:tblLayout w:type="fixed"/>
        <w:tblLook w:val="04A0" w:firstRow="1" w:lastRow="0" w:firstColumn="1" w:lastColumn="0" w:noHBand="0" w:noVBand="1"/>
      </w:tblPr>
      <w:tblGrid>
        <w:gridCol w:w="8894"/>
      </w:tblGrid>
      <w:tr w:rsidR="00C95FE9" w:rsidRPr="003255D6" w:rsidTr="00C95FE9">
        <w:trPr>
          <w:trHeight w:val="8425"/>
        </w:trPr>
        <w:tc>
          <w:tcPr>
            <w:tcW w:w="8894" w:type="dxa"/>
            <w:tcBorders>
              <w:top w:val="thinThickMediumGap" w:sz="36" w:space="0" w:color="365F91" w:themeColor="accent1" w:themeShade="BF"/>
              <w:left w:val="thinThickMediumGap" w:sz="36" w:space="0" w:color="365F91" w:themeColor="accent1" w:themeShade="BF"/>
              <w:bottom w:val="thickThinMediumGap" w:sz="36" w:space="0" w:color="365F91" w:themeColor="accent1" w:themeShade="BF"/>
              <w:right w:val="thickThinMediumGap" w:sz="36" w:space="0" w:color="365F91" w:themeColor="accent1" w:themeShade="BF"/>
            </w:tcBorders>
          </w:tcPr>
          <w:p w:rsidR="00C95FE9" w:rsidRDefault="00C95FE9" w:rsidP="00C95FE9"/>
          <w:p w:rsidR="00C95FE9" w:rsidRDefault="00C95FE9" w:rsidP="00C95FE9"/>
          <w:p w:rsidR="00C95FE9" w:rsidRDefault="00C95FE9" w:rsidP="00C95FE9">
            <w:pPr>
              <w:jc w:val="center"/>
            </w:pPr>
            <w:r w:rsidRPr="003255D6">
              <w:rPr>
                <w:noProof/>
                <w:lang w:eastAsia="ru-RU"/>
              </w:rPr>
              <w:drawing>
                <wp:inline distT="0" distB="0" distL="0" distR="0">
                  <wp:extent cx="781354" cy="812608"/>
                  <wp:effectExtent l="0" t="0" r="0" b="6985"/>
                  <wp:docPr id="4" name="Рисунок 1" descr="100px-Coat_of_Arms_of_Karachay-Cherke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px-Coat_of_Arms_of_Karachay-Cherkessia.svg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21" cy="8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5FE9" w:rsidRPr="0009662F" w:rsidRDefault="00C95FE9" w:rsidP="00C95F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9662F">
              <w:rPr>
                <w:rFonts w:ascii="Times New Roman" w:hAnsi="Times New Roman" w:cs="Times New Roman"/>
                <w:b/>
                <w:color w:val="365F91" w:themeColor="accent1" w:themeShade="BF"/>
              </w:rPr>
              <w:t>МИНИСТЕРСТВО</w:t>
            </w:r>
          </w:p>
          <w:p w:rsidR="00C95FE9" w:rsidRPr="0009662F" w:rsidRDefault="00C95FE9" w:rsidP="00C95F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9662F">
              <w:rPr>
                <w:rFonts w:ascii="Times New Roman" w:hAnsi="Times New Roman" w:cs="Times New Roman"/>
                <w:b/>
                <w:color w:val="365F91" w:themeColor="accent1" w:themeShade="BF"/>
              </w:rPr>
              <w:t>ФИЗИЧЕСКОЙ КУЛЬТУРЫ И СПОРТА</w:t>
            </w:r>
          </w:p>
          <w:p w:rsidR="00C95FE9" w:rsidRPr="0009662F" w:rsidRDefault="00C95FE9" w:rsidP="00C95F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9662F">
              <w:rPr>
                <w:rFonts w:ascii="Times New Roman" w:hAnsi="Times New Roman" w:cs="Times New Roman"/>
                <w:b/>
                <w:color w:val="365F91" w:themeColor="accent1" w:themeShade="BF"/>
              </w:rPr>
              <w:t>КАРАЧАЕВО-ЧЕРКЕССКОЙ РЕСПУБЛИКИ</w:t>
            </w:r>
          </w:p>
          <w:p w:rsidR="00C95FE9" w:rsidRDefault="00C95FE9" w:rsidP="00C95FE9"/>
          <w:p w:rsidR="00C95FE9" w:rsidRDefault="00C95FE9" w:rsidP="00C95FE9">
            <w:pPr>
              <w:jc w:val="center"/>
            </w:pPr>
          </w:p>
          <w:p w:rsidR="00C95FE9" w:rsidRPr="0009662F" w:rsidRDefault="00C95FE9" w:rsidP="00C95F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9662F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УДОСТОВЕРЕНИЕ  </w:t>
            </w:r>
          </w:p>
          <w:p w:rsidR="00C95FE9" w:rsidRDefault="00C95FE9" w:rsidP="00C95F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C95FE9" w:rsidRPr="008F70EF" w:rsidRDefault="00C95FE9" w:rsidP="00C95FE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8F70EF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_______________________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_________________________</w:t>
            </w:r>
          </w:p>
          <w:p w:rsidR="00C95FE9" w:rsidRDefault="00C95FE9" w:rsidP="00C95FE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F70E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(Ф.И.О.)</w:t>
            </w:r>
          </w:p>
          <w:p w:rsidR="00C95FE9" w:rsidRPr="008F70EF" w:rsidRDefault="00C95FE9" w:rsidP="00C95FE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C95FE9" w:rsidRPr="0009662F" w:rsidRDefault="00C95FE9" w:rsidP="00C95FE9">
            <w:pPr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9662F">
              <w:rPr>
                <w:rFonts w:ascii="Times New Roman" w:hAnsi="Times New Roman" w:cs="Times New Roman"/>
                <w:color w:val="365F91" w:themeColor="accent1" w:themeShade="BF"/>
              </w:rPr>
              <w:t>Приказом Министерства физической ку</w:t>
            </w:r>
            <w:r w:rsidR="004E1C99">
              <w:rPr>
                <w:rFonts w:ascii="Times New Roman" w:hAnsi="Times New Roman" w:cs="Times New Roman"/>
                <w:color w:val="365F91" w:themeColor="accent1" w:themeShade="BF"/>
              </w:rPr>
              <w:t>льтуры и спорта Карачаево-</w:t>
            </w:r>
            <w:r w:rsidRPr="0009662F">
              <w:rPr>
                <w:rFonts w:ascii="Times New Roman" w:hAnsi="Times New Roman" w:cs="Times New Roman"/>
                <w:color w:val="365F91" w:themeColor="accent1" w:themeShade="BF"/>
              </w:rPr>
              <w:t>Черкесской Республики от  «___» ___________ 20__г.  № ____</w:t>
            </w:r>
          </w:p>
          <w:p w:rsidR="00C95FE9" w:rsidRPr="0009662F" w:rsidRDefault="00C95FE9" w:rsidP="00C95FE9">
            <w:pPr>
              <w:spacing w:line="36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9662F">
              <w:rPr>
                <w:rFonts w:ascii="Times New Roman" w:hAnsi="Times New Roman" w:cs="Times New Roman"/>
                <w:color w:val="365F91" w:themeColor="accent1" w:themeShade="BF"/>
              </w:rPr>
              <w:t xml:space="preserve">      присвоена ________________________ квалификационная категория</w:t>
            </w:r>
          </w:p>
          <w:p w:rsidR="00C95FE9" w:rsidRPr="008F70EF" w:rsidRDefault="00C95FE9" w:rsidP="00C95FE9">
            <w:pPr>
              <w:ind w:left="459"/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8F70EF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__________________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______________________________</w:t>
            </w:r>
          </w:p>
          <w:p w:rsidR="00C95FE9" w:rsidRPr="008F70EF" w:rsidRDefault="00C95FE9" w:rsidP="00C95FE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8F70E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(должность)</w:t>
            </w:r>
          </w:p>
          <w:p w:rsidR="00C95FE9" w:rsidRDefault="00C95FE9" w:rsidP="00C95F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</w:p>
          <w:p w:rsidR="00C95FE9" w:rsidRPr="0009662F" w:rsidRDefault="00C95FE9" w:rsidP="00C95FE9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09662F">
              <w:rPr>
                <w:rFonts w:ascii="Times New Roman" w:hAnsi="Times New Roman" w:cs="Times New Roman"/>
                <w:color w:val="365F91" w:themeColor="accent1" w:themeShade="BF"/>
              </w:rPr>
              <w:t>Действительно до «___»  _____________  20__г.</w:t>
            </w:r>
          </w:p>
          <w:p w:rsidR="00C95FE9" w:rsidRDefault="00C95FE9" w:rsidP="00C95FE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  <w:p w:rsidR="00C95FE9" w:rsidRDefault="00C95FE9" w:rsidP="00C95FE9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  <w:p w:rsidR="00C95FE9" w:rsidRPr="008733EA" w:rsidRDefault="00C95FE9" w:rsidP="00C95FE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  <w:p w:rsidR="00C95FE9" w:rsidRDefault="00C95FE9" w:rsidP="00C95F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9662F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Председатель комиссии  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__________</w:t>
            </w:r>
            <w:r w:rsidRPr="0009662F">
              <w:rPr>
                <w:rFonts w:ascii="Times New Roman" w:hAnsi="Times New Roman" w:cs="Times New Roman"/>
                <w:b/>
                <w:color w:val="365F91" w:themeColor="accent1" w:themeShade="BF"/>
              </w:rPr>
              <w:t>____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__________</w:t>
            </w:r>
          </w:p>
          <w:p w:rsidR="00C95FE9" w:rsidRPr="0009662F" w:rsidRDefault="00C95FE9" w:rsidP="00C95F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8F70EF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подпись)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ab/>
            </w:r>
            <w:r w:rsidRPr="005160AF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(Ф.И.О.)</w:t>
            </w:r>
          </w:p>
          <w:p w:rsidR="00C95FE9" w:rsidRDefault="00C95FE9" w:rsidP="00C95F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C95FE9" w:rsidRDefault="00C95FE9" w:rsidP="00C95FE9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C95FE9" w:rsidRDefault="00C95FE9" w:rsidP="00C95FE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C95FE9" w:rsidRPr="0009662F" w:rsidRDefault="00C95FE9" w:rsidP="00C95FE9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9662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Удостоверение № ______</w:t>
            </w:r>
          </w:p>
          <w:p w:rsidR="00C95FE9" w:rsidRPr="0009662F" w:rsidRDefault="00C95FE9" w:rsidP="00C95FE9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9662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   от «     » _________ 20___г. </w:t>
            </w:r>
          </w:p>
          <w:p w:rsidR="00C95FE9" w:rsidRPr="009843D7" w:rsidRDefault="00C95FE9" w:rsidP="00C95FE9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09662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 (без приказа (выписки из приказа) недействительно)</w:t>
            </w:r>
          </w:p>
        </w:tc>
      </w:tr>
    </w:tbl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D248F7" w:rsidRDefault="00D248F7" w:rsidP="006A72DC">
      <w:pPr>
        <w:jc w:val="right"/>
        <w:rPr>
          <w:rFonts w:ascii="Times New Roman" w:hAnsi="Times New Roman"/>
          <w:sz w:val="28"/>
          <w:szCs w:val="28"/>
        </w:rPr>
      </w:pPr>
    </w:p>
    <w:p w:rsidR="00C95FE9" w:rsidRDefault="00C95FE9" w:rsidP="006A72DC">
      <w:pPr>
        <w:jc w:val="right"/>
        <w:rPr>
          <w:rFonts w:ascii="Times New Roman" w:hAnsi="Times New Roman"/>
          <w:sz w:val="28"/>
          <w:szCs w:val="28"/>
        </w:rPr>
      </w:pPr>
    </w:p>
    <w:p w:rsidR="007F3B89" w:rsidRPr="007F3B89" w:rsidRDefault="006A72DC" w:rsidP="007D41E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7F3B89" w:rsidRPr="007F3B89" w:rsidRDefault="007F3B89" w:rsidP="007D41E5">
      <w:pPr>
        <w:jc w:val="right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D41E5" w:rsidRDefault="007D41E5" w:rsidP="007D41E5">
      <w:pPr>
        <w:jc w:val="right"/>
        <w:rPr>
          <w:rFonts w:ascii="Times New Roman" w:hAnsi="Times New Roman"/>
          <w:sz w:val="28"/>
          <w:szCs w:val="28"/>
        </w:rPr>
      </w:pPr>
    </w:p>
    <w:p w:rsidR="007F3B89" w:rsidRPr="007F3B89" w:rsidRDefault="00A73D7E" w:rsidP="007D41E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F3B89" w:rsidRPr="007F3B89">
        <w:rPr>
          <w:rFonts w:ascii="Times New Roman" w:hAnsi="Times New Roman"/>
          <w:sz w:val="28"/>
          <w:szCs w:val="28"/>
        </w:rPr>
        <w:t>рекомендуемая форма</w:t>
      </w:r>
      <w:r>
        <w:rPr>
          <w:rFonts w:ascii="Times New Roman" w:hAnsi="Times New Roman"/>
          <w:sz w:val="28"/>
          <w:szCs w:val="28"/>
        </w:rPr>
        <w:t>)</w:t>
      </w:r>
    </w:p>
    <w:p w:rsidR="007F3B89" w:rsidRPr="007F3B89" w:rsidRDefault="007F3B89" w:rsidP="007F3B89">
      <w:pPr>
        <w:jc w:val="both"/>
        <w:rPr>
          <w:rFonts w:ascii="Times New Roman" w:hAnsi="Times New Roman"/>
          <w:sz w:val="28"/>
          <w:szCs w:val="28"/>
        </w:rPr>
      </w:pPr>
    </w:p>
    <w:p w:rsidR="007F3B89" w:rsidRPr="00A73D7E" w:rsidRDefault="007F3B89" w:rsidP="007D41E5">
      <w:pPr>
        <w:jc w:val="center"/>
        <w:rPr>
          <w:rFonts w:ascii="Times New Roman" w:hAnsi="Times New Roman"/>
          <w:b/>
          <w:sz w:val="28"/>
          <w:szCs w:val="28"/>
        </w:rPr>
      </w:pPr>
      <w:r w:rsidRPr="00A73D7E">
        <w:rPr>
          <w:rFonts w:ascii="Times New Roman" w:hAnsi="Times New Roman"/>
          <w:b/>
          <w:sz w:val="28"/>
          <w:szCs w:val="28"/>
        </w:rPr>
        <w:t>Заявление</w:t>
      </w:r>
    </w:p>
    <w:p w:rsidR="007F3B89" w:rsidRPr="00A73D7E" w:rsidRDefault="007F3B89" w:rsidP="007D41E5">
      <w:pPr>
        <w:jc w:val="center"/>
        <w:rPr>
          <w:rFonts w:ascii="Times New Roman" w:hAnsi="Times New Roman"/>
          <w:b/>
          <w:sz w:val="28"/>
          <w:szCs w:val="28"/>
        </w:rPr>
      </w:pPr>
      <w:r w:rsidRPr="00A73D7E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7F3B89" w:rsidRPr="007F3B89" w:rsidRDefault="007F3B89" w:rsidP="007F3B89">
      <w:pPr>
        <w:jc w:val="both"/>
        <w:rPr>
          <w:rFonts w:ascii="Times New Roman" w:hAnsi="Times New Roman"/>
          <w:sz w:val="28"/>
          <w:szCs w:val="28"/>
        </w:rPr>
      </w:pPr>
    </w:p>
    <w:p w:rsidR="007F3B89" w:rsidRPr="007F3B89" w:rsidRDefault="007F3B89" w:rsidP="007D41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Сообщаю об ошибке, допущенной при оказании государственной услуги</w:t>
      </w:r>
      <w:r w:rsidR="007D41E5">
        <w:rPr>
          <w:rFonts w:ascii="Times New Roman" w:hAnsi="Times New Roman"/>
          <w:sz w:val="28"/>
          <w:szCs w:val="28"/>
        </w:rPr>
        <w:t xml:space="preserve"> ________</w:t>
      </w:r>
      <w:r w:rsidRPr="007F3B89">
        <w:rPr>
          <w:rFonts w:ascii="Times New Roman" w:hAnsi="Times New Roman"/>
          <w:sz w:val="28"/>
          <w:szCs w:val="28"/>
        </w:rPr>
        <w:t>____________________________</w:t>
      </w:r>
      <w:r w:rsidR="007D41E5">
        <w:rPr>
          <w:rFonts w:ascii="Times New Roman" w:hAnsi="Times New Roman"/>
          <w:sz w:val="28"/>
          <w:szCs w:val="28"/>
        </w:rPr>
        <w:t>________________________</w:t>
      </w:r>
    </w:p>
    <w:p w:rsidR="007F3B89" w:rsidRPr="007D41E5" w:rsidRDefault="007F3B89" w:rsidP="007D41E5">
      <w:pPr>
        <w:jc w:val="center"/>
        <w:rPr>
          <w:rFonts w:ascii="Times New Roman" w:hAnsi="Times New Roman"/>
          <w:sz w:val="20"/>
          <w:szCs w:val="20"/>
        </w:rPr>
      </w:pPr>
      <w:r w:rsidRPr="007D41E5">
        <w:rPr>
          <w:rFonts w:ascii="Times New Roman" w:hAnsi="Times New Roman"/>
          <w:sz w:val="20"/>
          <w:szCs w:val="20"/>
        </w:rPr>
        <w:t>(наименование услуги)</w:t>
      </w:r>
    </w:p>
    <w:p w:rsidR="007D41E5" w:rsidRDefault="007F3B89" w:rsidP="007D41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Записано:</w:t>
      </w:r>
      <w:r w:rsidR="007D41E5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7D41E5" w:rsidRDefault="007F3B89" w:rsidP="007D41E5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 xml:space="preserve">Правильные сведения: </w:t>
      </w:r>
      <w:r w:rsidR="007D41E5">
        <w:rPr>
          <w:rFonts w:ascii="Times New Roman" w:hAnsi="Times New Roman"/>
          <w:sz w:val="28"/>
          <w:szCs w:val="28"/>
        </w:rPr>
        <w:t xml:space="preserve">_________________________________________ </w:t>
      </w:r>
      <w:r w:rsidRPr="007F3B89">
        <w:rPr>
          <w:rFonts w:ascii="Times New Roman" w:hAnsi="Times New Roman"/>
          <w:sz w:val="28"/>
          <w:szCs w:val="28"/>
        </w:rPr>
        <w:t>Прош</w:t>
      </w:r>
      <w:r w:rsidR="007D41E5">
        <w:rPr>
          <w:rFonts w:ascii="Times New Roman" w:hAnsi="Times New Roman"/>
          <w:sz w:val="28"/>
          <w:szCs w:val="28"/>
        </w:rPr>
        <w:t xml:space="preserve">у исправить допущенную техническую ошибку и внести </w:t>
      </w:r>
    </w:p>
    <w:p w:rsidR="007F3B89" w:rsidRPr="007F3B89" w:rsidRDefault="007F3B89" w:rsidP="007F3B89">
      <w:pPr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соответствующие изменения в документ, являющийся результатом государственной услуги.</w:t>
      </w:r>
    </w:p>
    <w:p w:rsidR="007F3B89" w:rsidRPr="007F3B89" w:rsidRDefault="007F3B89" w:rsidP="007D41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7F3B89" w:rsidRPr="007F3B89" w:rsidRDefault="007F3B89" w:rsidP="007D41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1.</w:t>
      </w:r>
    </w:p>
    <w:p w:rsidR="007F3B89" w:rsidRPr="007F3B89" w:rsidRDefault="007F3B89" w:rsidP="007D41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2.</w:t>
      </w:r>
    </w:p>
    <w:p w:rsidR="007F3B89" w:rsidRPr="007F3B89" w:rsidRDefault="007F3B89" w:rsidP="007D41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3.</w:t>
      </w:r>
    </w:p>
    <w:p w:rsidR="007F3B89" w:rsidRPr="007F3B89" w:rsidRDefault="007F3B89" w:rsidP="007D41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F3B89" w:rsidRPr="007F3B89" w:rsidRDefault="007F3B89" w:rsidP="007D41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 xml:space="preserve">посредством отправления электронного документа на </w:t>
      </w:r>
      <w:r w:rsidR="006D26E1">
        <w:rPr>
          <w:rFonts w:ascii="Times New Roman" w:hAnsi="Times New Roman"/>
          <w:sz w:val="28"/>
          <w:szCs w:val="28"/>
        </w:rPr>
        <w:t xml:space="preserve">электронный </w:t>
      </w:r>
      <w:r w:rsidRPr="007F3B89">
        <w:rPr>
          <w:rFonts w:ascii="Times New Roman" w:hAnsi="Times New Roman"/>
          <w:sz w:val="28"/>
          <w:szCs w:val="28"/>
        </w:rPr>
        <w:t>адрес</w:t>
      </w:r>
      <w:proofErr w:type="gramStart"/>
      <w:r w:rsidR="006D26E1">
        <w:rPr>
          <w:rFonts w:ascii="Times New Roman" w:hAnsi="Times New Roman"/>
          <w:sz w:val="28"/>
          <w:szCs w:val="28"/>
        </w:rPr>
        <w:t>:____________________________________________________________</w:t>
      </w:r>
      <w:r w:rsidRPr="007F3B89">
        <w:rPr>
          <w:rFonts w:ascii="Times New Roman" w:hAnsi="Times New Roman"/>
          <w:sz w:val="28"/>
          <w:szCs w:val="28"/>
        </w:rPr>
        <w:t>;</w:t>
      </w:r>
      <w:proofErr w:type="gramEnd"/>
    </w:p>
    <w:p w:rsidR="007F3B89" w:rsidRPr="007F3B89" w:rsidRDefault="007F3B89" w:rsidP="006D26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 xml:space="preserve">в виде заверенной копии на бумажном носителе почтовым отправлением по адресу: </w:t>
      </w:r>
      <w:r w:rsidR="006D26E1">
        <w:rPr>
          <w:rFonts w:ascii="Times New Roman" w:hAnsi="Times New Roman"/>
          <w:sz w:val="28"/>
          <w:szCs w:val="28"/>
        </w:rPr>
        <w:t>___________________________________________</w:t>
      </w:r>
      <w:proofErr w:type="gramStart"/>
      <w:r w:rsidR="006D26E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D26E1" w:rsidRDefault="007F3B89" w:rsidP="006D26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Министерством, в целях предоставления государственной услуги.</w:t>
      </w:r>
    </w:p>
    <w:p w:rsidR="007F3B89" w:rsidRDefault="007F3B89" w:rsidP="006D26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B89">
        <w:rPr>
          <w:rFonts w:ascii="Times New Roman" w:hAnsi="Times New Roman"/>
          <w:sz w:val="28"/>
          <w:szCs w:val="28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приложение к заявлению,</w:t>
      </w:r>
      <w:r w:rsidR="00694DD8">
        <w:rPr>
          <w:rFonts w:ascii="Times New Roman" w:hAnsi="Times New Roman"/>
          <w:sz w:val="28"/>
          <w:szCs w:val="28"/>
        </w:rPr>
        <w:t xml:space="preserve"> соответствуют треб</w:t>
      </w:r>
      <w:r w:rsidR="00A73D7E">
        <w:rPr>
          <w:rFonts w:ascii="Times New Roman" w:hAnsi="Times New Roman"/>
          <w:sz w:val="28"/>
          <w:szCs w:val="28"/>
        </w:rPr>
        <w:t>ованиям, установленным зако</w:t>
      </w:r>
      <w:r w:rsidR="00694DD8">
        <w:rPr>
          <w:rFonts w:ascii="Times New Roman" w:hAnsi="Times New Roman"/>
          <w:sz w:val="28"/>
          <w:szCs w:val="28"/>
        </w:rPr>
        <w:t>нодательством Российской Федерации, на момент предоставления эти документы действительны и содержат достоверные сведения.</w:t>
      </w:r>
    </w:p>
    <w:p w:rsidR="00694DD8" w:rsidRDefault="00694DD8" w:rsidP="006D26E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участие в о</w:t>
      </w:r>
      <w:r w:rsidR="00A73D7E">
        <w:rPr>
          <w:rFonts w:ascii="Times New Roman" w:hAnsi="Times New Roman"/>
          <w:sz w:val="28"/>
          <w:szCs w:val="28"/>
        </w:rPr>
        <w:t>просе по оценке качества предост</w:t>
      </w:r>
      <w:r>
        <w:rPr>
          <w:rFonts w:ascii="Times New Roman" w:hAnsi="Times New Roman"/>
          <w:sz w:val="28"/>
          <w:szCs w:val="28"/>
        </w:rPr>
        <w:t>авленной</w:t>
      </w:r>
      <w:r w:rsidR="004E1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 </w:t>
      </w:r>
      <w:r w:rsidR="00AA2FD2">
        <w:rPr>
          <w:rFonts w:ascii="Times New Roman" w:hAnsi="Times New Roman"/>
          <w:sz w:val="28"/>
          <w:szCs w:val="28"/>
        </w:rPr>
        <w:t>государственной услуги по телефону: _______________.</w:t>
      </w:r>
    </w:p>
    <w:p w:rsidR="00AA2FD2" w:rsidRDefault="00AA2FD2" w:rsidP="006D26E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2FD2" w:rsidRDefault="00AA2FD2" w:rsidP="00AA2FD2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__________   _______________</w:t>
      </w:r>
    </w:p>
    <w:p w:rsidR="00AA2FD2" w:rsidRPr="007F3B89" w:rsidRDefault="00AA2FD2" w:rsidP="00AA2FD2">
      <w:pPr>
        <w:tabs>
          <w:tab w:val="left" w:pos="6045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(Ф.И.О.)               </w:t>
      </w:r>
      <w:r>
        <w:rPr>
          <w:rFonts w:ascii="Times New Roman" w:hAnsi="Times New Roman"/>
          <w:sz w:val="28"/>
          <w:szCs w:val="28"/>
        </w:rPr>
        <w:tab/>
        <w:t>(дата)           (подпись)</w:t>
      </w:r>
    </w:p>
    <w:sectPr w:rsidR="00AA2FD2" w:rsidRPr="007F3B89" w:rsidSect="00965FFA">
      <w:headerReference w:type="default" r:id="rId14"/>
      <w:pgSz w:w="11900" w:h="16840" w:code="9"/>
      <w:pgMar w:top="851" w:right="851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E6" w:rsidRDefault="004672E6">
      <w:r>
        <w:separator/>
      </w:r>
    </w:p>
  </w:endnote>
  <w:endnote w:type="continuationSeparator" w:id="0">
    <w:p w:rsidR="004672E6" w:rsidRDefault="0046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E6" w:rsidRDefault="004672E6">
      <w:r>
        <w:separator/>
      </w:r>
    </w:p>
  </w:footnote>
  <w:footnote w:type="continuationSeparator" w:id="0">
    <w:p w:rsidR="004672E6" w:rsidRDefault="0046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FE" w:rsidRDefault="008428F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908685</wp:posOffset>
              </wp:positionV>
              <wp:extent cx="241300" cy="220345"/>
              <wp:effectExtent l="0" t="0" r="6350" b="825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8FE" w:rsidRDefault="008428FE">
                          <w:pPr>
                            <w:spacing w:before="9"/>
                            <w:ind w:left="88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8.55pt;margin-top:71.55pt;width:19pt;height:1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WBtwIAAKg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" filled="f" stroked="f">
              <v:textbox inset="0,0,0,0">
                <w:txbxContent>
                  <w:p w:rsidR="008428FE" w:rsidRDefault="008428FE">
                    <w:pPr>
                      <w:spacing w:before="9"/>
                      <w:ind w:left="88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531"/>
    <w:multiLevelType w:val="hybridMultilevel"/>
    <w:tmpl w:val="6A1AC8BA"/>
    <w:lvl w:ilvl="0" w:tplc="3A1CCF9C">
      <w:start w:val="1"/>
      <w:numFmt w:val="decimal"/>
      <w:lvlText w:val="%1)"/>
      <w:lvlJc w:val="left"/>
      <w:pPr>
        <w:ind w:left="161" w:hanging="314"/>
      </w:pPr>
      <w:rPr>
        <w:rFonts w:hint="default"/>
        <w:spacing w:val="-1"/>
        <w:w w:val="105"/>
        <w:lang w:val="ru-RU" w:eastAsia="en-US" w:bidi="ar-SA"/>
      </w:rPr>
    </w:lvl>
    <w:lvl w:ilvl="1" w:tplc="198A17AA">
      <w:numFmt w:val="bullet"/>
      <w:lvlText w:val="•"/>
      <w:lvlJc w:val="left"/>
      <w:pPr>
        <w:ind w:left="1190" w:hanging="314"/>
      </w:pPr>
      <w:rPr>
        <w:rFonts w:hint="default"/>
        <w:lang w:val="ru-RU" w:eastAsia="en-US" w:bidi="ar-SA"/>
      </w:rPr>
    </w:lvl>
    <w:lvl w:ilvl="2" w:tplc="1F463220">
      <w:numFmt w:val="bullet"/>
      <w:lvlText w:val="•"/>
      <w:lvlJc w:val="left"/>
      <w:pPr>
        <w:ind w:left="2220" w:hanging="314"/>
      </w:pPr>
      <w:rPr>
        <w:rFonts w:hint="default"/>
        <w:lang w:val="ru-RU" w:eastAsia="en-US" w:bidi="ar-SA"/>
      </w:rPr>
    </w:lvl>
    <w:lvl w:ilvl="3" w:tplc="64FEC520">
      <w:numFmt w:val="bullet"/>
      <w:lvlText w:val="•"/>
      <w:lvlJc w:val="left"/>
      <w:pPr>
        <w:ind w:left="3250" w:hanging="314"/>
      </w:pPr>
      <w:rPr>
        <w:rFonts w:hint="default"/>
        <w:lang w:val="ru-RU" w:eastAsia="en-US" w:bidi="ar-SA"/>
      </w:rPr>
    </w:lvl>
    <w:lvl w:ilvl="4" w:tplc="FAB474C0">
      <w:numFmt w:val="bullet"/>
      <w:lvlText w:val="•"/>
      <w:lvlJc w:val="left"/>
      <w:pPr>
        <w:ind w:left="4280" w:hanging="314"/>
      </w:pPr>
      <w:rPr>
        <w:rFonts w:hint="default"/>
        <w:lang w:val="ru-RU" w:eastAsia="en-US" w:bidi="ar-SA"/>
      </w:rPr>
    </w:lvl>
    <w:lvl w:ilvl="5" w:tplc="5942D5BA">
      <w:numFmt w:val="bullet"/>
      <w:lvlText w:val="•"/>
      <w:lvlJc w:val="left"/>
      <w:pPr>
        <w:ind w:left="5310" w:hanging="314"/>
      </w:pPr>
      <w:rPr>
        <w:rFonts w:hint="default"/>
        <w:lang w:val="ru-RU" w:eastAsia="en-US" w:bidi="ar-SA"/>
      </w:rPr>
    </w:lvl>
    <w:lvl w:ilvl="6" w:tplc="D1F88CFC">
      <w:numFmt w:val="bullet"/>
      <w:lvlText w:val="•"/>
      <w:lvlJc w:val="left"/>
      <w:pPr>
        <w:ind w:left="6340" w:hanging="314"/>
      </w:pPr>
      <w:rPr>
        <w:rFonts w:hint="default"/>
        <w:lang w:val="ru-RU" w:eastAsia="en-US" w:bidi="ar-SA"/>
      </w:rPr>
    </w:lvl>
    <w:lvl w:ilvl="7" w:tplc="44A4D328">
      <w:numFmt w:val="bullet"/>
      <w:lvlText w:val="•"/>
      <w:lvlJc w:val="left"/>
      <w:pPr>
        <w:ind w:left="7370" w:hanging="314"/>
      </w:pPr>
      <w:rPr>
        <w:rFonts w:hint="default"/>
        <w:lang w:val="ru-RU" w:eastAsia="en-US" w:bidi="ar-SA"/>
      </w:rPr>
    </w:lvl>
    <w:lvl w:ilvl="8" w:tplc="1CCE69C0">
      <w:numFmt w:val="bullet"/>
      <w:lvlText w:val="•"/>
      <w:lvlJc w:val="left"/>
      <w:pPr>
        <w:ind w:left="8400" w:hanging="314"/>
      </w:pPr>
      <w:rPr>
        <w:rFonts w:hint="default"/>
        <w:lang w:val="ru-RU" w:eastAsia="en-US" w:bidi="ar-SA"/>
      </w:rPr>
    </w:lvl>
  </w:abstractNum>
  <w:abstractNum w:abstractNumId="1">
    <w:nsid w:val="0402003B"/>
    <w:multiLevelType w:val="multilevel"/>
    <w:tmpl w:val="2AF2E6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8467A5"/>
    <w:multiLevelType w:val="multilevel"/>
    <w:tmpl w:val="C9AC5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14F368A6"/>
    <w:multiLevelType w:val="multilevel"/>
    <w:tmpl w:val="B314A9B6"/>
    <w:lvl w:ilvl="0">
      <w:start w:val="2"/>
      <w:numFmt w:val="decimal"/>
      <w:lvlText w:val="%1"/>
      <w:lvlJc w:val="left"/>
      <w:pPr>
        <w:ind w:left="291" w:hanging="827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91" w:hanging="827"/>
      </w:pPr>
      <w:rPr>
        <w:rFonts w:hint="default"/>
        <w:spacing w:val="-1"/>
        <w:w w:val="78"/>
        <w:lang w:val="ru-RU" w:eastAsia="en-US" w:bidi="ar-SA"/>
      </w:rPr>
    </w:lvl>
    <w:lvl w:ilvl="2">
      <w:numFmt w:val="bullet"/>
      <w:lvlText w:val="•"/>
      <w:lvlJc w:val="left"/>
      <w:pPr>
        <w:ind w:left="969" w:hanging="8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3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38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72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07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42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76" w:hanging="827"/>
      </w:pPr>
      <w:rPr>
        <w:rFonts w:hint="default"/>
        <w:lang w:val="ru-RU" w:eastAsia="en-US" w:bidi="ar-SA"/>
      </w:rPr>
    </w:lvl>
  </w:abstractNum>
  <w:abstractNum w:abstractNumId="4">
    <w:nsid w:val="1A65582B"/>
    <w:multiLevelType w:val="hybridMultilevel"/>
    <w:tmpl w:val="4E907532"/>
    <w:lvl w:ilvl="0" w:tplc="7952AB06">
      <w:numFmt w:val="bullet"/>
      <w:lvlText w:val="-"/>
      <w:lvlJc w:val="left"/>
      <w:pPr>
        <w:ind w:left="125" w:hanging="236"/>
      </w:pPr>
      <w:rPr>
        <w:rFonts w:hint="default"/>
        <w:w w:val="99"/>
        <w:lang w:val="ru-RU" w:eastAsia="en-US" w:bidi="ar-SA"/>
      </w:rPr>
    </w:lvl>
    <w:lvl w:ilvl="1" w:tplc="AE56C0BA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3BA464B6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0480E06E">
      <w:numFmt w:val="bullet"/>
      <w:lvlText w:val="•"/>
      <w:lvlJc w:val="left"/>
      <w:pPr>
        <w:ind w:left="3234" w:hanging="236"/>
      </w:pPr>
      <w:rPr>
        <w:rFonts w:hint="default"/>
        <w:lang w:val="ru-RU" w:eastAsia="en-US" w:bidi="ar-SA"/>
      </w:rPr>
    </w:lvl>
    <w:lvl w:ilvl="4" w:tplc="8AF8ADF8">
      <w:numFmt w:val="bullet"/>
      <w:lvlText w:val="•"/>
      <w:lvlJc w:val="left"/>
      <w:pPr>
        <w:ind w:left="4272" w:hanging="236"/>
      </w:pPr>
      <w:rPr>
        <w:rFonts w:hint="default"/>
        <w:lang w:val="ru-RU" w:eastAsia="en-US" w:bidi="ar-SA"/>
      </w:rPr>
    </w:lvl>
    <w:lvl w:ilvl="5" w:tplc="A98A8932">
      <w:numFmt w:val="bullet"/>
      <w:lvlText w:val="•"/>
      <w:lvlJc w:val="left"/>
      <w:pPr>
        <w:ind w:left="5310" w:hanging="236"/>
      </w:pPr>
      <w:rPr>
        <w:rFonts w:hint="default"/>
        <w:lang w:val="ru-RU" w:eastAsia="en-US" w:bidi="ar-SA"/>
      </w:rPr>
    </w:lvl>
    <w:lvl w:ilvl="6" w:tplc="EB48D806">
      <w:numFmt w:val="bullet"/>
      <w:lvlText w:val="•"/>
      <w:lvlJc w:val="left"/>
      <w:pPr>
        <w:ind w:left="6348" w:hanging="236"/>
      </w:pPr>
      <w:rPr>
        <w:rFonts w:hint="default"/>
        <w:lang w:val="ru-RU" w:eastAsia="en-US" w:bidi="ar-SA"/>
      </w:rPr>
    </w:lvl>
    <w:lvl w:ilvl="7" w:tplc="0EAE7FD8">
      <w:numFmt w:val="bullet"/>
      <w:lvlText w:val="•"/>
      <w:lvlJc w:val="left"/>
      <w:pPr>
        <w:ind w:left="7386" w:hanging="236"/>
      </w:pPr>
      <w:rPr>
        <w:rFonts w:hint="default"/>
        <w:lang w:val="ru-RU" w:eastAsia="en-US" w:bidi="ar-SA"/>
      </w:rPr>
    </w:lvl>
    <w:lvl w:ilvl="8" w:tplc="149AB286">
      <w:numFmt w:val="bullet"/>
      <w:lvlText w:val="•"/>
      <w:lvlJc w:val="left"/>
      <w:pPr>
        <w:ind w:left="8424" w:hanging="236"/>
      </w:pPr>
      <w:rPr>
        <w:rFonts w:hint="default"/>
        <w:lang w:val="ru-RU" w:eastAsia="en-US" w:bidi="ar-SA"/>
      </w:rPr>
    </w:lvl>
  </w:abstractNum>
  <w:abstractNum w:abstractNumId="5">
    <w:nsid w:val="1C10585D"/>
    <w:multiLevelType w:val="hybridMultilevel"/>
    <w:tmpl w:val="59A234EE"/>
    <w:lvl w:ilvl="0" w:tplc="107CAFE0">
      <w:start w:val="1"/>
      <w:numFmt w:val="decimal"/>
      <w:lvlText w:val="%1)"/>
      <w:lvlJc w:val="left"/>
      <w:pPr>
        <w:ind w:left="168" w:hanging="341"/>
      </w:pPr>
      <w:rPr>
        <w:rFonts w:hint="default"/>
        <w:spacing w:val="-1"/>
        <w:w w:val="109"/>
        <w:lang w:val="ru-RU" w:eastAsia="en-US" w:bidi="ar-SA"/>
      </w:rPr>
    </w:lvl>
    <w:lvl w:ilvl="1" w:tplc="D14E5008">
      <w:numFmt w:val="bullet"/>
      <w:lvlText w:val="•"/>
      <w:lvlJc w:val="left"/>
      <w:pPr>
        <w:ind w:left="1190" w:hanging="341"/>
      </w:pPr>
      <w:rPr>
        <w:rFonts w:hint="default"/>
        <w:lang w:val="ru-RU" w:eastAsia="en-US" w:bidi="ar-SA"/>
      </w:rPr>
    </w:lvl>
    <w:lvl w:ilvl="2" w:tplc="B6161832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7BF84B4E">
      <w:numFmt w:val="bullet"/>
      <w:lvlText w:val="•"/>
      <w:lvlJc w:val="left"/>
      <w:pPr>
        <w:ind w:left="3250" w:hanging="341"/>
      </w:pPr>
      <w:rPr>
        <w:rFonts w:hint="default"/>
        <w:lang w:val="ru-RU" w:eastAsia="en-US" w:bidi="ar-SA"/>
      </w:rPr>
    </w:lvl>
    <w:lvl w:ilvl="4" w:tplc="695453A0">
      <w:numFmt w:val="bullet"/>
      <w:lvlText w:val="•"/>
      <w:lvlJc w:val="left"/>
      <w:pPr>
        <w:ind w:left="4280" w:hanging="341"/>
      </w:pPr>
      <w:rPr>
        <w:rFonts w:hint="default"/>
        <w:lang w:val="ru-RU" w:eastAsia="en-US" w:bidi="ar-SA"/>
      </w:rPr>
    </w:lvl>
    <w:lvl w:ilvl="5" w:tplc="AE3473FA">
      <w:numFmt w:val="bullet"/>
      <w:lvlText w:val="•"/>
      <w:lvlJc w:val="left"/>
      <w:pPr>
        <w:ind w:left="5310" w:hanging="341"/>
      </w:pPr>
      <w:rPr>
        <w:rFonts w:hint="default"/>
        <w:lang w:val="ru-RU" w:eastAsia="en-US" w:bidi="ar-SA"/>
      </w:rPr>
    </w:lvl>
    <w:lvl w:ilvl="6" w:tplc="C9148D0A">
      <w:numFmt w:val="bullet"/>
      <w:lvlText w:val="•"/>
      <w:lvlJc w:val="left"/>
      <w:pPr>
        <w:ind w:left="6340" w:hanging="341"/>
      </w:pPr>
      <w:rPr>
        <w:rFonts w:hint="default"/>
        <w:lang w:val="ru-RU" w:eastAsia="en-US" w:bidi="ar-SA"/>
      </w:rPr>
    </w:lvl>
    <w:lvl w:ilvl="7" w:tplc="640A42A0">
      <w:numFmt w:val="bullet"/>
      <w:lvlText w:val="•"/>
      <w:lvlJc w:val="left"/>
      <w:pPr>
        <w:ind w:left="7370" w:hanging="341"/>
      </w:pPr>
      <w:rPr>
        <w:rFonts w:hint="default"/>
        <w:lang w:val="ru-RU" w:eastAsia="en-US" w:bidi="ar-SA"/>
      </w:rPr>
    </w:lvl>
    <w:lvl w:ilvl="8" w:tplc="4804570C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6">
    <w:nsid w:val="262A659B"/>
    <w:multiLevelType w:val="multilevel"/>
    <w:tmpl w:val="3968B862"/>
    <w:lvl w:ilvl="0">
      <w:start w:val="4"/>
      <w:numFmt w:val="decimal"/>
      <w:lvlText w:val="%1"/>
      <w:lvlJc w:val="left"/>
      <w:pPr>
        <w:ind w:left="172" w:hanging="5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94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36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594"/>
      </w:pPr>
      <w:rPr>
        <w:rFonts w:hint="default"/>
        <w:lang w:val="ru-RU" w:eastAsia="en-US" w:bidi="ar-SA"/>
      </w:rPr>
    </w:lvl>
  </w:abstractNum>
  <w:abstractNum w:abstractNumId="7">
    <w:nsid w:val="2AEA0187"/>
    <w:multiLevelType w:val="multilevel"/>
    <w:tmpl w:val="36DA95AE"/>
    <w:lvl w:ilvl="0">
      <w:start w:val="1"/>
      <w:numFmt w:val="decimal"/>
      <w:lvlText w:val="%1"/>
      <w:lvlJc w:val="left"/>
      <w:pPr>
        <w:ind w:left="127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509"/>
      </w:pPr>
      <w:rPr>
        <w:rFonts w:hint="default"/>
        <w:spacing w:val="-1"/>
        <w:w w:val="8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9" w:hanging="673"/>
      </w:pPr>
      <w:rPr>
        <w:rFonts w:hint="default"/>
        <w:spacing w:val="-1"/>
        <w:w w:val="79"/>
        <w:lang w:val="ru-RU" w:eastAsia="en-US" w:bidi="ar-SA"/>
      </w:rPr>
    </w:lvl>
    <w:lvl w:ilvl="3">
      <w:numFmt w:val="bullet"/>
      <w:lvlText w:val="•"/>
      <w:lvlJc w:val="left"/>
      <w:pPr>
        <w:ind w:left="2971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673"/>
      </w:pPr>
      <w:rPr>
        <w:rFonts w:hint="default"/>
        <w:lang w:val="ru-RU" w:eastAsia="en-US" w:bidi="ar-SA"/>
      </w:rPr>
    </w:lvl>
  </w:abstractNum>
  <w:abstractNum w:abstractNumId="8">
    <w:nsid w:val="2BCE49BA"/>
    <w:multiLevelType w:val="multilevel"/>
    <w:tmpl w:val="A9A0C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A617D5"/>
    <w:multiLevelType w:val="hybridMultilevel"/>
    <w:tmpl w:val="F8D47344"/>
    <w:lvl w:ilvl="0" w:tplc="69625652">
      <w:start w:val="1"/>
      <w:numFmt w:val="decimal"/>
      <w:lvlText w:val="%1."/>
      <w:lvlJc w:val="left"/>
      <w:pPr>
        <w:ind w:left="3679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abstractNum w:abstractNumId="10">
    <w:nsid w:val="3DB34F79"/>
    <w:multiLevelType w:val="multilevel"/>
    <w:tmpl w:val="4DF628B8"/>
    <w:lvl w:ilvl="0">
      <w:start w:val="3"/>
      <w:numFmt w:val="decimal"/>
      <w:lvlText w:val="%1."/>
      <w:lvlJc w:val="left"/>
      <w:pPr>
        <w:ind w:left="792" w:hanging="260"/>
        <w:jc w:val="righ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82"/>
        <w:jc w:val="right"/>
      </w:pPr>
      <w:rPr>
        <w:rFonts w:ascii="Times New Roman" w:hAnsi="Times New Roman" w:cs="Times New Roman" w:hint="default"/>
        <w:spacing w:val="-1"/>
        <w:w w:val="8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5" w:hanging="682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40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40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20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0" w:hanging="682"/>
      </w:pPr>
      <w:rPr>
        <w:rFonts w:hint="default"/>
        <w:lang w:val="ru-RU" w:eastAsia="en-US" w:bidi="ar-SA"/>
      </w:rPr>
    </w:lvl>
  </w:abstractNum>
  <w:abstractNum w:abstractNumId="11">
    <w:nsid w:val="4A851555"/>
    <w:multiLevelType w:val="multilevel"/>
    <w:tmpl w:val="D49886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B5F2F04"/>
    <w:multiLevelType w:val="multilevel"/>
    <w:tmpl w:val="6B82F8FE"/>
    <w:lvl w:ilvl="0">
      <w:start w:val="2"/>
      <w:numFmt w:val="decimal"/>
      <w:lvlText w:val="%1"/>
      <w:lvlJc w:val="left"/>
      <w:pPr>
        <w:ind w:left="243" w:hanging="14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43" w:hanging="1460"/>
      </w:pPr>
      <w:rPr>
        <w:rFonts w:ascii="Times New Roman" w:eastAsia="Times New Roman" w:hAnsi="Times New Roman" w:cs="Times New Roman" w:hint="default"/>
        <w:color w:val="2A2A2A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7" w:hanging="415"/>
        <w:jc w:val="right"/>
      </w:pPr>
      <w:rPr>
        <w:rFonts w:hint="default"/>
        <w:spacing w:val="-1"/>
        <w:w w:val="86"/>
        <w:lang w:val="ru-RU" w:eastAsia="en-US" w:bidi="ar-SA"/>
      </w:rPr>
    </w:lvl>
    <w:lvl w:ilvl="3">
      <w:numFmt w:val="bullet"/>
      <w:lvlText w:val="•"/>
      <w:lvlJc w:val="left"/>
      <w:pPr>
        <w:ind w:left="177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6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5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" w:hanging="415"/>
      </w:pPr>
      <w:rPr>
        <w:rFonts w:hint="default"/>
        <w:lang w:val="ru-RU" w:eastAsia="en-US" w:bidi="ar-SA"/>
      </w:rPr>
    </w:lvl>
  </w:abstractNum>
  <w:abstractNum w:abstractNumId="13">
    <w:nsid w:val="5CF9072F"/>
    <w:multiLevelType w:val="hybridMultilevel"/>
    <w:tmpl w:val="B2B0BF08"/>
    <w:lvl w:ilvl="0" w:tplc="4B382BB4">
      <w:start w:val="1"/>
      <w:numFmt w:val="decimal"/>
      <w:lvlText w:val="%1)"/>
      <w:lvlJc w:val="left"/>
      <w:pPr>
        <w:ind w:left="189" w:hanging="498"/>
      </w:pPr>
      <w:rPr>
        <w:rFonts w:hint="default"/>
        <w:spacing w:val="-1"/>
        <w:w w:val="105"/>
        <w:lang w:val="ru-RU" w:eastAsia="en-US" w:bidi="ar-SA"/>
      </w:rPr>
    </w:lvl>
    <w:lvl w:ilvl="1" w:tplc="120EE98C">
      <w:numFmt w:val="bullet"/>
      <w:lvlText w:val="•"/>
      <w:lvlJc w:val="left"/>
      <w:pPr>
        <w:ind w:left="1208" w:hanging="498"/>
      </w:pPr>
      <w:rPr>
        <w:rFonts w:hint="default"/>
        <w:lang w:val="ru-RU" w:eastAsia="en-US" w:bidi="ar-SA"/>
      </w:rPr>
    </w:lvl>
    <w:lvl w:ilvl="2" w:tplc="29609AE8">
      <w:numFmt w:val="bullet"/>
      <w:lvlText w:val="•"/>
      <w:lvlJc w:val="left"/>
      <w:pPr>
        <w:ind w:left="2236" w:hanging="498"/>
      </w:pPr>
      <w:rPr>
        <w:rFonts w:hint="default"/>
        <w:lang w:val="ru-RU" w:eastAsia="en-US" w:bidi="ar-SA"/>
      </w:rPr>
    </w:lvl>
    <w:lvl w:ilvl="3" w:tplc="603EB886">
      <w:numFmt w:val="bullet"/>
      <w:lvlText w:val="•"/>
      <w:lvlJc w:val="left"/>
      <w:pPr>
        <w:ind w:left="3264" w:hanging="498"/>
      </w:pPr>
      <w:rPr>
        <w:rFonts w:hint="default"/>
        <w:lang w:val="ru-RU" w:eastAsia="en-US" w:bidi="ar-SA"/>
      </w:rPr>
    </w:lvl>
    <w:lvl w:ilvl="4" w:tplc="82AC5F6E">
      <w:numFmt w:val="bullet"/>
      <w:lvlText w:val="•"/>
      <w:lvlJc w:val="left"/>
      <w:pPr>
        <w:ind w:left="4292" w:hanging="498"/>
      </w:pPr>
      <w:rPr>
        <w:rFonts w:hint="default"/>
        <w:lang w:val="ru-RU" w:eastAsia="en-US" w:bidi="ar-SA"/>
      </w:rPr>
    </w:lvl>
    <w:lvl w:ilvl="5" w:tplc="6AF48D8E">
      <w:numFmt w:val="bullet"/>
      <w:lvlText w:val="•"/>
      <w:lvlJc w:val="left"/>
      <w:pPr>
        <w:ind w:left="5320" w:hanging="498"/>
      </w:pPr>
      <w:rPr>
        <w:rFonts w:hint="default"/>
        <w:lang w:val="ru-RU" w:eastAsia="en-US" w:bidi="ar-SA"/>
      </w:rPr>
    </w:lvl>
    <w:lvl w:ilvl="6" w:tplc="F21242A8">
      <w:numFmt w:val="bullet"/>
      <w:lvlText w:val="•"/>
      <w:lvlJc w:val="left"/>
      <w:pPr>
        <w:ind w:left="6348" w:hanging="498"/>
      </w:pPr>
      <w:rPr>
        <w:rFonts w:hint="default"/>
        <w:lang w:val="ru-RU" w:eastAsia="en-US" w:bidi="ar-SA"/>
      </w:rPr>
    </w:lvl>
    <w:lvl w:ilvl="7" w:tplc="B778E700">
      <w:numFmt w:val="bullet"/>
      <w:lvlText w:val="•"/>
      <w:lvlJc w:val="left"/>
      <w:pPr>
        <w:ind w:left="7376" w:hanging="498"/>
      </w:pPr>
      <w:rPr>
        <w:rFonts w:hint="default"/>
        <w:lang w:val="ru-RU" w:eastAsia="en-US" w:bidi="ar-SA"/>
      </w:rPr>
    </w:lvl>
    <w:lvl w:ilvl="8" w:tplc="9D2C3E2C">
      <w:numFmt w:val="bullet"/>
      <w:lvlText w:val="•"/>
      <w:lvlJc w:val="left"/>
      <w:pPr>
        <w:ind w:left="8404" w:hanging="498"/>
      </w:pPr>
      <w:rPr>
        <w:rFonts w:hint="default"/>
        <w:lang w:val="ru-RU" w:eastAsia="en-US" w:bidi="ar-SA"/>
      </w:rPr>
    </w:lvl>
  </w:abstractNum>
  <w:abstractNum w:abstractNumId="14">
    <w:nsid w:val="62906C53"/>
    <w:multiLevelType w:val="hybridMultilevel"/>
    <w:tmpl w:val="1082A9D6"/>
    <w:lvl w:ilvl="0" w:tplc="EC4A9ABA">
      <w:start w:val="1"/>
      <w:numFmt w:val="decimal"/>
      <w:lvlText w:val="%1)"/>
      <w:lvlJc w:val="left"/>
      <w:pPr>
        <w:ind w:left="115" w:hanging="504"/>
      </w:pPr>
      <w:rPr>
        <w:rFonts w:hint="default"/>
        <w:spacing w:val="-1"/>
        <w:w w:val="104"/>
        <w:lang w:val="ru-RU" w:eastAsia="en-US" w:bidi="ar-SA"/>
      </w:rPr>
    </w:lvl>
    <w:lvl w:ilvl="1" w:tplc="5FFE1100">
      <w:numFmt w:val="bullet"/>
      <w:lvlText w:val="•"/>
      <w:lvlJc w:val="left"/>
      <w:pPr>
        <w:ind w:left="1158" w:hanging="504"/>
      </w:pPr>
      <w:rPr>
        <w:rFonts w:hint="default"/>
        <w:lang w:val="ru-RU" w:eastAsia="en-US" w:bidi="ar-SA"/>
      </w:rPr>
    </w:lvl>
    <w:lvl w:ilvl="2" w:tplc="A630065E">
      <w:numFmt w:val="bullet"/>
      <w:lvlText w:val="•"/>
      <w:lvlJc w:val="left"/>
      <w:pPr>
        <w:ind w:left="2196" w:hanging="504"/>
      </w:pPr>
      <w:rPr>
        <w:rFonts w:hint="default"/>
        <w:lang w:val="ru-RU" w:eastAsia="en-US" w:bidi="ar-SA"/>
      </w:rPr>
    </w:lvl>
    <w:lvl w:ilvl="3" w:tplc="ADDC4E50">
      <w:numFmt w:val="bullet"/>
      <w:lvlText w:val="•"/>
      <w:lvlJc w:val="left"/>
      <w:pPr>
        <w:ind w:left="3234" w:hanging="504"/>
      </w:pPr>
      <w:rPr>
        <w:rFonts w:hint="default"/>
        <w:lang w:val="ru-RU" w:eastAsia="en-US" w:bidi="ar-SA"/>
      </w:rPr>
    </w:lvl>
    <w:lvl w:ilvl="4" w:tplc="C9263456">
      <w:numFmt w:val="bullet"/>
      <w:lvlText w:val="•"/>
      <w:lvlJc w:val="left"/>
      <w:pPr>
        <w:ind w:left="4272" w:hanging="504"/>
      </w:pPr>
      <w:rPr>
        <w:rFonts w:hint="default"/>
        <w:lang w:val="ru-RU" w:eastAsia="en-US" w:bidi="ar-SA"/>
      </w:rPr>
    </w:lvl>
    <w:lvl w:ilvl="5" w:tplc="0EF0785C">
      <w:numFmt w:val="bullet"/>
      <w:lvlText w:val="•"/>
      <w:lvlJc w:val="left"/>
      <w:pPr>
        <w:ind w:left="5310" w:hanging="504"/>
      </w:pPr>
      <w:rPr>
        <w:rFonts w:hint="default"/>
        <w:lang w:val="ru-RU" w:eastAsia="en-US" w:bidi="ar-SA"/>
      </w:rPr>
    </w:lvl>
    <w:lvl w:ilvl="6" w:tplc="FF46D0B6">
      <w:numFmt w:val="bullet"/>
      <w:lvlText w:val="•"/>
      <w:lvlJc w:val="left"/>
      <w:pPr>
        <w:ind w:left="6348" w:hanging="504"/>
      </w:pPr>
      <w:rPr>
        <w:rFonts w:hint="default"/>
        <w:lang w:val="ru-RU" w:eastAsia="en-US" w:bidi="ar-SA"/>
      </w:rPr>
    </w:lvl>
    <w:lvl w:ilvl="7" w:tplc="6DC24778">
      <w:numFmt w:val="bullet"/>
      <w:lvlText w:val="•"/>
      <w:lvlJc w:val="left"/>
      <w:pPr>
        <w:ind w:left="7386" w:hanging="504"/>
      </w:pPr>
      <w:rPr>
        <w:rFonts w:hint="default"/>
        <w:lang w:val="ru-RU" w:eastAsia="en-US" w:bidi="ar-SA"/>
      </w:rPr>
    </w:lvl>
    <w:lvl w:ilvl="8" w:tplc="2488B7D6">
      <w:numFmt w:val="bullet"/>
      <w:lvlText w:val="•"/>
      <w:lvlJc w:val="left"/>
      <w:pPr>
        <w:ind w:left="8424" w:hanging="504"/>
      </w:pPr>
      <w:rPr>
        <w:rFonts w:hint="default"/>
        <w:lang w:val="ru-RU" w:eastAsia="en-US" w:bidi="ar-SA"/>
      </w:rPr>
    </w:lvl>
  </w:abstractNum>
  <w:abstractNum w:abstractNumId="15">
    <w:nsid w:val="69830892"/>
    <w:multiLevelType w:val="multilevel"/>
    <w:tmpl w:val="A59CC7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A6E4993"/>
    <w:multiLevelType w:val="multilevel"/>
    <w:tmpl w:val="9E7EAD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E352928"/>
    <w:multiLevelType w:val="hybridMultilevel"/>
    <w:tmpl w:val="21947776"/>
    <w:lvl w:ilvl="0" w:tplc="6BF28EBC">
      <w:start w:val="1"/>
      <w:numFmt w:val="decimal"/>
      <w:lvlText w:val="%1."/>
      <w:lvlJc w:val="left"/>
      <w:pPr>
        <w:ind w:left="169" w:hanging="712"/>
      </w:pPr>
      <w:rPr>
        <w:rFonts w:hint="default"/>
        <w:w w:val="92"/>
        <w:lang w:val="ru-RU" w:eastAsia="en-US" w:bidi="ar-SA"/>
      </w:rPr>
    </w:lvl>
    <w:lvl w:ilvl="1" w:tplc="266C6D8A">
      <w:numFmt w:val="bullet"/>
      <w:lvlText w:val="•"/>
      <w:lvlJc w:val="left"/>
      <w:pPr>
        <w:ind w:left="4460" w:hanging="712"/>
      </w:pPr>
      <w:rPr>
        <w:rFonts w:hint="default"/>
        <w:lang w:val="ru-RU" w:eastAsia="en-US" w:bidi="ar-SA"/>
      </w:rPr>
    </w:lvl>
    <w:lvl w:ilvl="2" w:tplc="B4165FFA">
      <w:numFmt w:val="bullet"/>
      <w:lvlText w:val="•"/>
      <w:lvlJc w:val="left"/>
      <w:pPr>
        <w:ind w:left="5073" w:hanging="712"/>
      </w:pPr>
      <w:rPr>
        <w:rFonts w:hint="default"/>
        <w:lang w:val="ru-RU" w:eastAsia="en-US" w:bidi="ar-SA"/>
      </w:rPr>
    </w:lvl>
    <w:lvl w:ilvl="3" w:tplc="62640D9A">
      <w:numFmt w:val="bullet"/>
      <w:lvlText w:val="•"/>
      <w:lvlJc w:val="left"/>
      <w:pPr>
        <w:ind w:left="5686" w:hanging="712"/>
      </w:pPr>
      <w:rPr>
        <w:rFonts w:hint="default"/>
        <w:lang w:val="ru-RU" w:eastAsia="en-US" w:bidi="ar-SA"/>
      </w:rPr>
    </w:lvl>
    <w:lvl w:ilvl="4" w:tplc="4D3A31F6">
      <w:numFmt w:val="bullet"/>
      <w:lvlText w:val="•"/>
      <w:lvlJc w:val="left"/>
      <w:pPr>
        <w:ind w:left="6300" w:hanging="712"/>
      </w:pPr>
      <w:rPr>
        <w:rFonts w:hint="default"/>
        <w:lang w:val="ru-RU" w:eastAsia="en-US" w:bidi="ar-SA"/>
      </w:rPr>
    </w:lvl>
    <w:lvl w:ilvl="5" w:tplc="2926FF5E">
      <w:numFmt w:val="bullet"/>
      <w:lvlText w:val="•"/>
      <w:lvlJc w:val="left"/>
      <w:pPr>
        <w:ind w:left="6913" w:hanging="712"/>
      </w:pPr>
      <w:rPr>
        <w:rFonts w:hint="default"/>
        <w:lang w:val="ru-RU" w:eastAsia="en-US" w:bidi="ar-SA"/>
      </w:rPr>
    </w:lvl>
    <w:lvl w:ilvl="6" w:tplc="78D054EA">
      <w:numFmt w:val="bullet"/>
      <w:lvlText w:val="•"/>
      <w:lvlJc w:val="left"/>
      <w:pPr>
        <w:ind w:left="7526" w:hanging="712"/>
      </w:pPr>
      <w:rPr>
        <w:rFonts w:hint="default"/>
        <w:lang w:val="ru-RU" w:eastAsia="en-US" w:bidi="ar-SA"/>
      </w:rPr>
    </w:lvl>
    <w:lvl w:ilvl="7" w:tplc="29D894EA">
      <w:numFmt w:val="bullet"/>
      <w:lvlText w:val="•"/>
      <w:lvlJc w:val="left"/>
      <w:pPr>
        <w:ind w:left="8140" w:hanging="712"/>
      </w:pPr>
      <w:rPr>
        <w:rFonts w:hint="default"/>
        <w:lang w:val="ru-RU" w:eastAsia="en-US" w:bidi="ar-SA"/>
      </w:rPr>
    </w:lvl>
    <w:lvl w:ilvl="8" w:tplc="41140566">
      <w:numFmt w:val="bullet"/>
      <w:lvlText w:val="•"/>
      <w:lvlJc w:val="left"/>
      <w:pPr>
        <w:ind w:left="8753" w:hanging="712"/>
      </w:pPr>
      <w:rPr>
        <w:rFonts w:hint="default"/>
        <w:lang w:val="ru-RU" w:eastAsia="en-US" w:bidi="ar-SA"/>
      </w:rPr>
    </w:lvl>
  </w:abstractNum>
  <w:abstractNum w:abstractNumId="18">
    <w:nsid w:val="6EF868FE"/>
    <w:multiLevelType w:val="multilevel"/>
    <w:tmpl w:val="C186E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01517DD"/>
    <w:multiLevelType w:val="hybridMultilevel"/>
    <w:tmpl w:val="5C9ADB52"/>
    <w:lvl w:ilvl="0" w:tplc="62024E44">
      <w:start w:val="1"/>
      <w:numFmt w:val="decimal"/>
      <w:lvlText w:val="%1)"/>
      <w:lvlJc w:val="left"/>
      <w:pPr>
        <w:ind w:left="208" w:hanging="505"/>
      </w:pPr>
      <w:rPr>
        <w:rFonts w:hint="default"/>
        <w:spacing w:val="-1"/>
        <w:w w:val="103"/>
        <w:lang w:val="ru-RU" w:eastAsia="en-US" w:bidi="ar-SA"/>
      </w:rPr>
    </w:lvl>
    <w:lvl w:ilvl="1" w:tplc="DA7A0494">
      <w:numFmt w:val="bullet"/>
      <w:lvlText w:val="•"/>
      <w:lvlJc w:val="left"/>
      <w:pPr>
        <w:ind w:left="1226" w:hanging="505"/>
      </w:pPr>
      <w:rPr>
        <w:rFonts w:hint="default"/>
        <w:lang w:val="ru-RU" w:eastAsia="en-US" w:bidi="ar-SA"/>
      </w:rPr>
    </w:lvl>
    <w:lvl w:ilvl="2" w:tplc="EC262908">
      <w:numFmt w:val="bullet"/>
      <w:lvlText w:val="•"/>
      <w:lvlJc w:val="left"/>
      <w:pPr>
        <w:ind w:left="2252" w:hanging="505"/>
      </w:pPr>
      <w:rPr>
        <w:rFonts w:hint="default"/>
        <w:lang w:val="ru-RU" w:eastAsia="en-US" w:bidi="ar-SA"/>
      </w:rPr>
    </w:lvl>
    <w:lvl w:ilvl="3" w:tplc="6F5228B0">
      <w:numFmt w:val="bullet"/>
      <w:lvlText w:val="•"/>
      <w:lvlJc w:val="left"/>
      <w:pPr>
        <w:ind w:left="3278" w:hanging="505"/>
      </w:pPr>
      <w:rPr>
        <w:rFonts w:hint="default"/>
        <w:lang w:val="ru-RU" w:eastAsia="en-US" w:bidi="ar-SA"/>
      </w:rPr>
    </w:lvl>
    <w:lvl w:ilvl="4" w:tplc="5A8C1C32">
      <w:numFmt w:val="bullet"/>
      <w:lvlText w:val="•"/>
      <w:lvlJc w:val="left"/>
      <w:pPr>
        <w:ind w:left="4304" w:hanging="505"/>
      </w:pPr>
      <w:rPr>
        <w:rFonts w:hint="default"/>
        <w:lang w:val="ru-RU" w:eastAsia="en-US" w:bidi="ar-SA"/>
      </w:rPr>
    </w:lvl>
    <w:lvl w:ilvl="5" w:tplc="2C5632DE">
      <w:numFmt w:val="bullet"/>
      <w:lvlText w:val="•"/>
      <w:lvlJc w:val="left"/>
      <w:pPr>
        <w:ind w:left="5330" w:hanging="505"/>
      </w:pPr>
      <w:rPr>
        <w:rFonts w:hint="default"/>
        <w:lang w:val="ru-RU" w:eastAsia="en-US" w:bidi="ar-SA"/>
      </w:rPr>
    </w:lvl>
    <w:lvl w:ilvl="6" w:tplc="FF70346C">
      <w:numFmt w:val="bullet"/>
      <w:lvlText w:val="•"/>
      <w:lvlJc w:val="left"/>
      <w:pPr>
        <w:ind w:left="6356" w:hanging="505"/>
      </w:pPr>
      <w:rPr>
        <w:rFonts w:hint="default"/>
        <w:lang w:val="ru-RU" w:eastAsia="en-US" w:bidi="ar-SA"/>
      </w:rPr>
    </w:lvl>
    <w:lvl w:ilvl="7" w:tplc="9306ECBC">
      <w:numFmt w:val="bullet"/>
      <w:lvlText w:val="•"/>
      <w:lvlJc w:val="left"/>
      <w:pPr>
        <w:ind w:left="7382" w:hanging="505"/>
      </w:pPr>
      <w:rPr>
        <w:rFonts w:hint="default"/>
        <w:lang w:val="ru-RU" w:eastAsia="en-US" w:bidi="ar-SA"/>
      </w:rPr>
    </w:lvl>
    <w:lvl w:ilvl="8" w:tplc="76D43A10">
      <w:numFmt w:val="bullet"/>
      <w:lvlText w:val="•"/>
      <w:lvlJc w:val="left"/>
      <w:pPr>
        <w:ind w:left="8408" w:hanging="50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17"/>
  </w:num>
  <w:num w:numId="13">
    <w:abstractNumId w:val="9"/>
  </w:num>
  <w:num w:numId="14">
    <w:abstractNumId w:val="18"/>
  </w:num>
  <w:num w:numId="15">
    <w:abstractNumId w:val="15"/>
  </w:num>
  <w:num w:numId="16">
    <w:abstractNumId w:val="16"/>
  </w:num>
  <w:num w:numId="17">
    <w:abstractNumId w:val="8"/>
  </w:num>
  <w:num w:numId="18">
    <w:abstractNumId w:val="11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A0"/>
    <w:rsid w:val="00003F67"/>
    <w:rsid w:val="000929CD"/>
    <w:rsid w:val="000946C2"/>
    <w:rsid w:val="00096420"/>
    <w:rsid w:val="0009662F"/>
    <w:rsid w:val="000E4713"/>
    <w:rsid w:val="000F538A"/>
    <w:rsid w:val="000F57C1"/>
    <w:rsid w:val="00117288"/>
    <w:rsid w:val="00144B5E"/>
    <w:rsid w:val="001843E3"/>
    <w:rsid w:val="001878BC"/>
    <w:rsid w:val="001A469E"/>
    <w:rsid w:val="001E17D5"/>
    <w:rsid w:val="001E5603"/>
    <w:rsid w:val="001F1181"/>
    <w:rsid w:val="00220090"/>
    <w:rsid w:val="00225CA0"/>
    <w:rsid w:val="0023528D"/>
    <w:rsid w:val="0025596C"/>
    <w:rsid w:val="00260D00"/>
    <w:rsid w:val="002638F6"/>
    <w:rsid w:val="00280C85"/>
    <w:rsid w:val="0028550F"/>
    <w:rsid w:val="002B32A1"/>
    <w:rsid w:val="00360E87"/>
    <w:rsid w:val="00363863"/>
    <w:rsid w:val="00383936"/>
    <w:rsid w:val="003B7C47"/>
    <w:rsid w:val="003E4560"/>
    <w:rsid w:val="00422106"/>
    <w:rsid w:val="00425E61"/>
    <w:rsid w:val="004540B3"/>
    <w:rsid w:val="00463385"/>
    <w:rsid w:val="004672E6"/>
    <w:rsid w:val="004A56E9"/>
    <w:rsid w:val="004A6A83"/>
    <w:rsid w:val="004C7D56"/>
    <w:rsid w:val="004E1C99"/>
    <w:rsid w:val="004F36A8"/>
    <w:rsid w:val="00503066"/>
    <w:rsid w:val="0051701B"/>
    <w:rsid w:val="00534A0E"/>
    <w:rsid w:val="0056734E"/>
    <w:rsid w:val="00570D5D"/>
    <w:rsid w:val="00597BA5"/>
    <w:rsid w:val="005A1185"/>
    <w:rsid w:val="0061221D"/>
    <w:rsid w:val="0063275F"/>
    <w:rsid w:val="00643BC1"/>
    <w:rsid w:val="00650DA9"/>
    <w:rsid w:val="00685655"/>
    <w:rsid w:val="00694DD8"/>
    <w:rsid w:val="006A031D"/>
    <w:rsid w:val="006A72DC"/>
    <w:rsid w:val="006C4E6C"/>
    <w:rsid w:val="006D26E1"/>
    <w:rsid w:val="00703D81"/>
    <w:rsid w:val="007139C0"/>
    <w:rsid w:val="00730F60"/>
    <w:rsid w:val="007316AD"/>
    <w:rsid w:val="007336B3"/>
    <w:rsid w:val="00741248"/>
    <w:rsid w:val="00783DD0"/>
    <w:rsid w:val="007B5E25"/>
    <w:rsid w:val="007D41E5"/>
    <w:rsid w:val="007E278C"/>
    <w:rsid w:val="007F3B89"/>
    <w:rsid w:val="00810CBF"/>
    <w:rsid w:val="00837D14"/>
    <w:rsid w:val="008428FE"/>
    <w:rsid w:val="00864AA7"/>
    <w:rsid w:val="00887EDB"/>
    <w:rsid w:val="009062DD"/>
    <w:rsid w:val="009123BD"/>
    <w:rsid w:val="009572B0"/>
    <w:rsid w:val="00965FFA"/>
    <w:rsid w:val="00990FDA"/>
    <w:rsid w:val="009914A5"/>
    <w:rsid w:val="009A00F2"/>
    <w:rsid w:val="009C79B9"/>
    <w:rsid w:val="009D7DDA"/>
    <w:rsid w:val="00A43A1C"/>
    <w:rsid w:val="00A56903"/>
    <w:rsid w:val="00A73D7E"/>
    <w:rsid w:val="00A87072"/>
    <w:rsid w:val="00AA2FD2"/>
    <w:rsid w:val="00AD1370"/>
    <w:rsid w:val="00B03F52"/>
    <w:rsid w:val="00B168E0"/>
    <w:rsid w:val="00B23DDA"/>
    <w:rsid w:val="00B516ED"/>
    <w:rsid w:val="00B67A2D"/>
    <w:rsid w:val="00B95EA9"/>
    <w:rsid w:val="00BB0DB7"/>
    <w:rsid w:val="00BC1EF5"/>
    <w:rsid w:val="00BC3A88"/>
    <w:rsid w:val="00BC554B"/>
    <w:rsid w:val="00BD4FBC"/>
    <w:rsid w:val="00C15F23"/>
    <w:rsid w:val="00C31287"/>
    <w:rsid w:val="00C816B1"/>
    <w:rsid w:val="00C95FE9"/>
    <w:rsid w:val="00C979CC"/>
    <w:rsid w:val="00CE39AA"/>
    <w:rsid w:val="00D02BA3"/>
    <w:rsid w:val="00D116B2"/>
    <w:rsid w:val="00D248F7"/>
    <w:rsid w:val="00D30CAC"/>
    <w:rsid w:val="00D42F7F"/>
    <w:rsid w:val="00D52A1B"/>
    <w:rsid w:val="00D705A8"/>
    <w:rsid w:val="00D727CC"/>
    <w:rsid w:val="00D93E48"/>
    <w:rsid w:val="00DC5122"/>
    <w:rsid w:val="00DF0582"/>
    <w:rsid w:val="00DF37D2"/>
    <w:rsid w:val="00E0051F"/>
    <w:rsid w:val="00E3707C"/>
    <w:rsid w:val="00E47206"/>
    <w:rsid w:val="00E5747E"/>
    <w:rsid w:val="00EA7AE5"/>
    <w:rsid w:val="00EC4110"/>
    <w:rsid w:val="00EE195A"/>
    <w:rsid w:val="00EF4CE4"/>
    <w:rsid w:val="00F23966"/>
    <w:rsid w:val="00F63188"/>
    <w:rsid w:val="00F71E4E"/>
    <w:rsid w:val="00F7558A"/>
    <w:rsid w:val="00F86E32"/>
    <w:rsid w:val="00FF0FCB"/>
    <w:rsid w:val="00FF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3B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3B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3B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B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B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B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B8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B8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3B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3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F3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3B8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B8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3B8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3B8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B8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3B89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1"/>
    <w:rsid w:val="007F3B8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F3B89"/>
    <w:rPr>
      <w:rFonts w:eastAsiaTheme="minorEastAsia" w:cs="Times New Roman"/>
      <w:sz w:val="26"/>
      <w:szCs w:val="26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F3B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F3B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7F3B89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7F3B89"/>
  </w:style>
  <w:style w:type="character" w:customStyle="1" w:styleId="a8">
    <w:name w:val="Текст выноски Знак"/>
    <w:basedOn w:val="a0"/>
    <w:link w:val="a9"/>
    <w:uiPriority w:val="99"/>
    <w:semiHidden/>
    <w:rsid w:val="007F3B89"/>
    <w:rPr>
      <w:rFonts w:ascii="Tahoma" w:eastAsiaTheme="minorEastAsia" w:hAnsi="Tahoma" w:cs="Tahoma"/>
      <w:sz w:val="16"/>
      <w:szCs w:val="16"/>
      <w:lang w:val="en-US"/>
    </w:rPr>
  </w:style>
  <w:style w:type="paragraph" w:styleId="a9">
    <w:name w:val="Balloon Text"/>
    <w:basedOn w:val="a"/>
    <w:link w:val="a8"/>
    <w:uiPriority w:val="99"/>
    <w:semiHidden/>
    <w:unhideWhenUsed/>
    <w:rsid w:val="007F3B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F3B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3B89"/>
    <w:rPr>
      <w:rFonts w:eastAsiaTheme="minorEastAsia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7F3B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3B89"/>
    <w:rPr>
      <w:rFonts w:eastAsiaTheme="minorEastAsia" w:cs="Times New Roman"/>
      <w:sz w:val="24"/>
      <w:szCs w:val="24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7F3B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7F3B89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7F3B89"/>
    <w:rPr>
      <w:b/>
      <w:bCs/>
    </w:rPr>
  </w:style>
  <w:style w:type="character" w:styleId="af1">
    <w:name w:val="Emphasis"/>
    <w:basedOn w:val="a0"/>
    <w:uiPriority w:val="20"/>
    <w:qFormat/>
    <w:rsid w:val="007F3B89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7F3B8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3B89"/>
    <w:rPr>
      <w:i/>
    </w:rPr>
  </w:style>
  <w:style w:type="character" w:customStyle="1" w:styleId="22">
    <w:name w:val="Цитата 2 Знак"/>
    <w:basedOn w:val="a0"/>
    <w:link w:val="21"/>
    <w:uiPriority w:val="29"/>
    <w:rsid w:val="007F3B89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7F3B89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7F3B89"/>
    <w:rPr>
      <w:b/>
      <w:i/>
      <w:sz w:val="24"/>
    </w:rPr>
  </w:style>
  <w:style w:type="character" w:styleId="af5">
    <w:name w:val="Subtle Emphasis"/>
    <w:uiPriority w:val="19"/>
    <w:qFormat/>
    <w:rsid w:val="007F3B89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7F3B89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7F3B89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7F3B89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7F3B89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7F3B89"/>
    <w:pPr>
      <w:outlineLvl w:val="9"/>
    </w:pPr>
  </w:style>
  <w:style w:type="character" w:styleId="afb">
    <w:name w:val="Hyperlink"/>
    <w:basedOn w:val="a0"/>
    <w:uiPriority w:val="99"/>
    <w:unhideWhenUsed/>
    <w:rsid w:val="007F3B89"/>
    <w:rPr>
      <w:color w:val="0000FF" w:themeColor="hyperlink"/>
      <w:u w:val="single"/>
    </w:rPr>
  </w:style>
  <w:style w:type="table" w:styleId="afc">
    <w:name w:val="Table Grid"/>
    <w:basedOn w:val="a1"/>
    <w:uiPriority w:val="59"/>
    <w:rsid w:val="0028550F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3B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3B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3B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B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B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B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B8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B8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3B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B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3B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F3B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3B8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B8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3B8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3B8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B8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3B89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1"/>
    <w:rsid w:val="007F3B8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F3B89"/>
    <w:rPr>
      <w:rFonts w:eastAsiaTheme="minorEastAsia" w:cs="Times New Roman"/>
      <w:sz w:val="26"/>
      <w:szCs w:val="26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F3B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F3B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7F3B89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7F3B89"/>
  </w:style>
  <w:style w:type="character" w:customStyle="1" w:styleId="a8">
    <w:name w:val="Текст выноски Знак"/>
    <w:basedOn w:val="a0"/>
    <w:link w:val="a9"/>
    <w:uiPriority w:val="99"/>
    <w:semiHidden/>
    <w:rsid w:val="007F3B89"/>
    <w:rPr>
      <w:rFonts w:ascii="Tahoma" w:eastAsiaTheme="minorEastAsia" w:hAnsi="Tahoma" w:cs="Tahoma"/>
      <w:sz w:val="16"/>
      <w:szCs w:val="16"/>
      <w:lang w:val="en-US"/>
    </w:rPr>
  </w:style>
  <w:style w:type="paragraph" w:styleId="a9">
    <w:name w:val="Balloon Text"/>
    <w:basedOn w:val="a"/>
    <w:link w:val="a8"/>
    <w:uiPriority w:val="99"/>
    <w:semiHidden/>
    <w:unhideWhenUsed/>
    <w:rsid w:val="007F3B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F3B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3B89"/>
    <w:rPr>
      <w:rFonts w:eastAsiaTheme="minorEastAsia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7F3B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3B89"/>
    <w:rPr>
      <w:rFonts w:eastAsiaTheme="minorEastAsia" w:cs="Times New Roman"/>
      <w:sz w:val="24"/>
      <w:szCs w:val="24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7F3B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7F3B89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7F3B89"/>
    <w:rPr>
      <w:b/>
      <w:bCs/>
    </w:rPr>
  </w:style>
  <w:style w:type="character" w:styleId="af1">
    <w:name w:val="Emphasis"/>
    <w:basedOn w:val="a0"/>
    <w:uiPriority w:val="20"/>
    <w:qFormat/>
    <w:rsid w:val="007F3B89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7F3B8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3B89"/>
    <w:rPr>
      <w:i/>
    </w:rPr>
  </w:style>
  <w:style w:type="character" w:customStyle="1" w:styleId="22">
    <w:name w:val="Цитата 2 Знак"/>
    <w:basedOn w:val="a0"/>
    <w:link w:val="21"/>
    <w:uiPriority w:val="29"/>
    <w:rsid w:val="007F3B89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7F3B89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7F3B89"/>
    <w:rPr>
      <w:b/>
      <w:i/>
      <w:sz w:val="24"/>
    </w:rPr>
  </w:style>
  <w:style w:type="character" w:styleId="af5">
    <w:name w:val="Subtle Emphasis"/>
    <w:uiPriority w:val="19"/>
    <w:qFormat/>
    <w:rsid w:val="007F3B89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7F3B89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7F3B89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7F3B89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7F3B89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7F3B89"/>
    <w:pPr>
      <w:outlineLvl w:val="9"/>
    </w:pPr>
  </w:style>
  <w:style w:type="character" w:styleId="afb">
    <w:name w:val="Hyperlink"/>
    <w:basedOn w:val="a0"/>
    <w:uiPriority w:val="99"/>
    <w:unhideWhenUsed/>
    <w:rsid w:val="007F3B89"/>
    <w:rPr>
      <w:color w:val="0000FF" w:themeColor="hyperlink"/>
      <w:u w:val="single"/>
    </w:rPr>
  </w:style>
  <w:style w:type="table" w:styleId="afc">
    <w:name w:val="Table Grid"/>
    <w:basedOn w:val="a1"/>
    <w:uiPriority w:val="59"/>
    <w:rsid w:val="0028550F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r/karachay-cherkess),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nsport.tatarsta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ABC2-A5AF-42D6-927D-3DA56991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8936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Ira</cp:lastModifiedBy>
  <cp:revision>2</cp:revision>
  <dcterms:created xsi:type="dcterms:W3CDTF">2021-09-02T08:31:00Z</dcterms:created>
  <dcterms:modified xsi:type="dcterms:W3CDTF">2021-09-02T08:31:00Z</dcterms:modified>
</cp:coreProperties>
</file>